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28140" w14:textId="4F77BEA5" w:rsidR="00CD5EA0" w:rsidRPr="00BB303D" w:rsidRDefault="00324042" w:rsidP="00BB303D">
      <w:pPr>
        <w:pBdr>
          <w:bottom w:val="single" w:sz="4" w:space="1" w:color="auto"/>
        </w:pBdr>
        <w:rPr>
          <w:b/>
          <w:bCs/>
          <w:sz w:val="40"/>
          <w:szCs w:val="40"/>
          <w:lang w:val="fr-BE"/>
        </w:rPr>
      </w:pPr>
      <w:r w:rsidRPr="00BB303D">
        <w:rPr>
          <w:b/>
          <w:bCs/>
          <w:sz w:val="40"/>
          <w:szCs w:val="40"/>
          <w:lang w:val="fr-BE"/>
        </w:rPr>
        <w:t>L’accord de l’adjectif (</w:t>
      </w:r>
      <w:r w:rsidR="00BB303D" w:rsidRPr="00BB303D">
        <w:rPr>
          <w:b/>
          <w:bCs/>
          <w:sz w:val="40"/>
          <w:szCs w:val="40"/>
          <w:lang w:val="fr-BE"/>
        </w:rPr>
        <w:t>règles de base</w:t>
      </w:r>
      <w:r w:rsidRPr="00BB303D">
        <w:rPr>
          <w:b/>
          <w:bCs/>
          <w:sz w:val="40"/>
          <w:szCs w:val="40"/>
          <w:lang w:val="fr-BE"/>
        </w:rPr>
        <w:t>!)</w:t>
      </w:r>
    </w:p>
    <w:p w14:paraId="1E6B74BC" w14:textId="1B6A16C5" w:rsidR="00324042" w:rsidRPr="00BB303D" w:rsidRDefault="00324042">
      <w:pPr>
        <w:rPr>
          <w:lang w:val="fr-BE"/>
        </w:rPr>
      </w:pPr>
    </w:p>
    <w:p w14:paraId="4FF843D1" w14:textId="2929ABFB" w:rsidR="00324042" w:rsidRPr="00BB303D" w:rsidRDefault="00324042">
      <w:pPr>
        <w:rPr>
          <w:b/>
          <w:bCs/>
          <w:sz w:val="28"/>
          <w:szCs w:val="28"/>
        </w:rPr>
      </w:pPr>
      <w:r w:rsidRPr="00BB303D">
        <w:rPr>
          <w:b/>
          <w:bCs/>
          <w:sz w:val="28"/>
          <w:szCs w:val="28"/>
        </w:rPr>
        <w:t xml:space="preserve">Le </w:t>
      </w:r>
      <w:r w:rsidR="00BB303D">
        <w:rPr>
          <w:b/>
          <w:bCs/>
          <w:sz w:val="28"/>
          <w:szCs w:val="28"/>
        </w:rPr>
        <w:t>FÉMININ</w:t>
      </w:r>
    </w:p>
    <w:p w14:paraId="3CDB89F6" w14:textId="229F4513" w:rsidR="00324042" w:rsidRPr="00BB303D" w:rsidRDefault="00324042" w:rsidP="00324042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BB303D">
        <w:rPr>
          <w:b/>
          <w:bCs/>
          <w:sz w:val="24"/>
          <w:szCs w:val="24"/>
        </w:rPr>
        <w:t>Règle générale</w:t>
      </w:r>
    </w:p>
    <w:p w14:paraId="5329BB59" w14:textId="0305302F" w:rsidR="00324042" w:rsidRDefault="00324042" w:rsidP="00324042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768"/>
        <w:gridCol w:w="2780"/>
        <w:gridCol w:w="2794"/>
      </w:tblGrid>
      <w:tr w:rsidR="00324042" w14:paraId="4B957129" w14:textId="77777777" w:rsidTr="00BB303D">
        <w:tc>
          <w:tcPr>
            <w:tcW w:w="2768" w:type="dxa"/>
            <w:shd w:val="clear" w:color="auto" w:fill="BFBFBF" w:themeFill="background1" w:themeFillShade="BF"/>
          </w:tcPr>
          <w:p w14:paraId="186E6267" w14:textId="2B57308E" w:rsidR="00324042" w:rsidRDefault="00BB303D" w:rsidP="00324042">
            <w:pPr>
              <w:pStyle w:val="Lijstalinea"/>
              <w:ind w:left="0"/>
            </w:pPr>
            <w:r>
              <w:t>m</w:t>
            </w:r>
            <w:r w:rsidR="00324042">
              <w:t xml:space="preserve">asculin </w:t>
            </w:r>
            <w:r>
              <w:t xml:space="preserve">  </w:t>
            </w:r>
            <w:r w:rsidR="00324042" w:rsidRPr="00BB303D">
              <w:rPr>
                <w:b/>
                <w:bCs/>
              </w:rPr>
              <w:t xml:space="preserve">+ </w:t>
            </w:r>
            <w:r w:rsidRPr="00BB303D">
              <w:rPr>
                <w:b/>
                <w:bCs/>
              </w:rPr>
              <w:t>e</w:t>
            </w:r>
          </w:p>
        </w:tc>
        <w:tc>
          <w:tcPr>
            <w:tcW w:w="2780" w:type="dxa"/>
          </w:tcPr>
          <w:p w14:paraId="37F9D030" w14:textId="582371A2" w:rsidR="00324042" w:rsidRDefault="00BB303D" w:rsidP="00324042">
            <w:pPr>
              <w:pStyle w:val="Lijstalinea"/>
              <w:ind w:left="0"/>
            </w:pPr>
            <w:r>
              <w:t>f</w:t>
            </w:r>
            <w:r w:rsidR="00324042">
              <w:t>ort</w:t>
            </w:r>
          </w:p>
          <w:p w14:paraId="5DC1BE9E" w14:textId="286B080D" w:rsidR="00324042" w:rsidRDefault="00BB303D" w:rsidP="00324042">
            <w:pPr>
              <w:pStyle w:val="Lijstalinea"/>
              <w:ind w:left="0"/>
            </w:pPr>
            <w:r>
              <w:t>i</w:t>
            </w:r>
            <w:r w:rsidR="00324042">
              <w:t xml:space="preserve">ntéressant </w:t>
            </w:r>
          </w:p>
        </w:tc>
        <w:tc>
          <w:tcPr>
            <w:tcW w:w="2794" w:type="dxa"/>
          </w:tcPr>
          <w:p w14:paraId="6B5CBDF9" w14:textId="584C060C" w:rsidR="00324042" w:rsidRDefault="00BB303D" w:rsidP="00324042">
            <w:pPr>
              <w:pStyle w:val="Lijstalinea"/>
              <w:ind w:left="0"/>
            </w:pPr>
            <w:r>
              <w:t>f</w:t>
            </w:r>
            <w:r w:rsidR="00324042">
              <w:t>orte</w:t>
            </w:r>
          </w:p>
          <w:p w14:paraId="6CBA8BE3" w14:textId="7790DFA9" w:rsidR="00324042" w:rsidRDefault="00324042" w:rsidP="00324042">
            <w:pPr>
              <w:pStyle w:val="Lijstalinea"/>
              <w:ind w:left="0"/>
            </w:pPr>
            <w:r>
              <w:t>intéressante</w:t>
            </w:r>
          </w:p>
        </w:tc>
      </w:tr>
    </w:tbl>
    <w:p w14:paraId="79162F4C" w14:textId="77777777" w:rsidR="00324042" w:rsidRDefault="00324042" w:rsidP="00324042">
      <w:pPr>
        <w:pStyle w:val="Lijstalinea"/>
      </w:pPr>
    </w:p>
    <w:p w14:paraId="26CCD44D" w14:textId="4340172B" w:rsidR="00324042" w:rsidRPr="00BB303D" w:rsidRDefault="00324042" w:rsidP="00324042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BB303D">
        <w:rPr>
          <w:b/>
          <w:bCs/>
          <w:sz w:val="24"/>
          <w:szCs w:val="24"/>
        </w:rPr>
        <w:t>Règles particulières</w:t>
      </w:r>
    </w:p>
    <w:p w14:paraId="0CC5A9C3" w14:textId="160E48DA" w:rsidR="00324042" w:rsidRDefault="00324042" w:rsidP="00324042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544"/>
        <w:gridCol w:w="2161"/>
        <w:gridCol w:w="2086"/>
      </w:tblGrid>
      <w:tr w:rsidR="00324042" w14:paraId="048AF96F" w14:textId="77777777" w:rsidTr="00BB303D">
        <w:tc>
          <w:tcPr>
            <w:tcW w:w="551" w:type="dxa"/>
            <w:shd w:val="clear" w:color="auto" w:fill="BFBFBF" w:themeFill="background1" w:themeFillShade="BF"/>
          </w:tcPr>
          <w:p w14:paraId="29DB36DD" w14:textId="20534201" w:rsidR="00324042" w:rsidRPr="0091301E" w:rsidRDefault="00324042" w:rsidP="0091301E">
            <w:pPr>
              <w:pStyle w:val="Lijstalinea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91301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22A2F12E" w14:textId="70FEBAB4" w:rsidR="00324042" w:rsidRPr="00BB303D" w:rsidRDefault="00BB303D" w:rsidP="00BB303D">
            <w:pPr>
              <w:pStyle w:val="Lijstalinea"/>
              <w:spacing w:before="120" w:after="120"/>
              <w:ind w:left="0"/>
              <w:rPr>
                <w:b/>
                <w:bCs/>
              </w:rPr>
            </w:pPr>
            <w:r w:rsidRPr="00BB303D">
              <w:rPr>
                <w:b/>
                <w:bCs/>
              </w:rPr>
              <w:t>e</w:t>
            </w:r>
            <w:r w:rsidR="00324042" w:rsidRPr="00BB303D">
              <w:rPr>
                <w:b/>
                <w:bCs/>
              </w:rPr>
              <w:t xml:space="preserve"> </w:t>
            </w:r>
            <w:r w:rsidRPr="00BB303D">
              <w:rPr>
                <w:b/>
                <w:bCs/>
              </w:rPr>
              <w:t xml:space="preserve">  </w:t>
            </w:r>
            <w:r w:rsidR="00324042" w:rsidRPr="00BB303D">
              <w:rPr>
                <w:b/>
                <w:bCs/>
              </w:rPr>
              <w:t xml:space="preserve">= </w:t>
            </w:r>
            <w:r w:rsidRPr="00BB303D">
              <w:rPr>
                <w:b/>
                <w:bCs/>
              </w:rPr>
              <w:t xml:space="preserve">  e</w:t>
            </w:r>
          </w:p>
        </w:tc>
        <w:tc>
          <w:tcPr>
            <w:tcW w:w="2161" w:type="dxa"/>
          </w:tcPr>
          <w:p w14:paraId="42907F7B" w14:textId="7B5A4DDF" w:rsidR="00324042" w:rsidRDefault="00BB303D" w:rsidP="00BB303D">
            <w:pPr>
              <w:pStyle w:val="Lijstalinea"/>
              <w:spacing w:before="120" w:after="120"/>
              <w:ind w:left="0"/>
            </w:pPr>
            <w:r>
              <w:t>énorme</w:t>
            </w:r>
          </w:p>
          <w:p w14:paraId="59D48770" w14:textId="5CF8D100" w:rsidR="00BB303D" w:rsidRPr="00BB303D" w:rsidRDefault="00BB303D" w:rsidP="00BB303D">
            <w:pPr>
              <w:pStyle w:val="Lijstalinea"/>
              <w:spacing w:before="120" w:after="120"/>
              <w:ind w:left="0"/>
              <w:rPr>
                <w:b/>
                <w:bCs/>
              </w:rPr>
            </w:pPr>
            <w:r>
              <w:t>ridicule</w:t>
            </w:r>
          </w:p>
        </w:tc>
        <w:tc>
          <w:tcPr>
            <w:tcW w:w="2086" w:type="dxa"/>
          </w:tcPr>
          <w:p w14:paraId="1DCD5B9E" w14:textId="57A19792" w:rsidR="00324042" w:rsidRDefault="00BB303D" w:rsidP="00BB303D">
            <w:pPr>
              <w:pStyle w:val="Lijstalinea"/>
              <w:spacing w:before="120" w:after="120"/>
              <w:ind w:left="0"/>
            </w:pPr>
            <w:r>
              <w:t>énorme</w:t>
            </w:r>
          </w:p>
          <w:p w14:paraId="495CB4A5" w14:textId="4012C50B" w:rsidR="00BB303D" w:rsidRDefault="00BB303D" w:rsidP="00BB303D">
            <w:pPr>
              <w:pStyle w:val="Lijstalinea"/>
              <w:spacing w:before="120" w:after="120"/>
              <w:ind w:left="0"/>
            </w:pPr>
            <w:r>
              <w:t>ridicule</w:t>
            </w:r>
          </w:p>
        </w:tc>
      </w:tr>
      <w:tr w:rsidR="00324042" w:rsidRPr="00BB303D" w14:paraId="706D5778" w14:textId="77777777" w:rsidTr="00BB303D">
        <w:tc>
          <w:tcPr>
            <w:tcW w:w="4095" w:type="dxa"/>
            <w:gridSpan w:val="2"/>
            <w:shd w:val="clear" w:color="auto" w:fill="BFBFBF" w:themeFill="background1" w:themeFillShade="BF"/>
          </w:tcPr>
          <w:p w14:paraId="5922A407" w14:textId="774D91CF" w:rsidR="00324042" w:rsidRPr="00BB303D" w:rsidRDefault="00324042" w:rsidP="00BB303D">
            <w:pPr>
              <w:pStyle w:val="Lijstalinea"/>
              <w:spacing w:after="120" w:line="276" w:lineRule="auto"/>
              <w:ind w:left="0"/>
              <w:rPr>
                <w:i/>
                <w:iCs/>
              </w:rPr>
            </w:pPr>
            <w:r w:rsidRPr="00BB303D">
              <w:rPr>
                <w:i/>
                <w:iCs/>
              </w:rPr>
              <w:t>Remarque</w:t>
            </w:r>
            <w:r w:rsidR="00BB303D" w:rsidRPr="00BB303D">
              <w:rPr>
                <w:i/>
                <w:iCs/>
              </w:rPr>
              <w:t>:</w:t>
            </w:r>
          </w:p>
          <w:p w14:paraId="20FB88EC" w14:textId="645A3483" w:rsidR="00324042" w:rsidRPr="00BB303D" w:rsidRDefault="00324042" w:rsidP="00BB303D">
            <w:pPr>
              <w:pStyle w:val="Lijstalinea"/>
              <w:spacing w:before="120" w:after="120"/>
              <w:ind w:left="0"/>
              <w:rPr>
                <w:i/>
                <w:iCs/>
              </w:rPr>
            </w:pPr>
            <w:r w:rsidRPr="00BB303D">
              <w:rPr>
                <w:b/>
                <w:bCs/>
                <w:i/>
                <w:iCs/>
              </w:rPr>
              <w:t>-é</w:t>
            </w:r>
            <w:r w:rsidR="00BB303D">
              <w:rPr>
                <w:b/>
                <w:bCs/>
                <w:i/>
                <w:iCs/>
              </w:rPr>
              <w:t xml:space="preserve">  </w:t>
            </w:r>
            <w:r w:rsidRPr="00BB303D">
              <w:rPr>
                <w:b/>
                <w:bCs/>
                <w:i/>
                <w:iCs/>
              </w:rPr>
              <w:t xml:space="preserve"> </w:t>
            </w:r>
            <w:r w:rsidRPr="0091301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≠</w:t>
            </w:r>
            <w:r w:rsidRPr="00BB303D">
              <w:rPr>
                <w:b/>
                <w:bCs/>
                <w:i/>
                <w:iCs/>
              </w:rPr>
              <w:t xml:space="preserve"> </w:t>
            </w:r>
            <w:r w:rsidR="00BB303D">
              <w:rPr>
                <w:b/>
                <w:bCs/>
                <w:i/>
                <w:iCs/>
              </w:rPr>
              <w:t xml:space="preserve">  </w:t>
            </w:r>
            <w:r w:rsidRPr="00BB303D">
              <w:rPr>
                <w:b/>
                <w:bCs/>
                <w:i/>
                <w:iCs/>
              </w:rPr>
              <w:t>-e</w:t>
            </w:r>
            <w:r w:rsidR="00BB303D">
              <w:rPr>
                <w:i/>
                <w:iCs/>
              </w:rPr>
              <w:t xml:space="preserve">  </w:t>
            </w:r>
            <w:r w:rsidRPr="00BB303D">
              <w:rPr>
                <w:i/>
                <w:iCs/>
              </w:rPr>
              <w:t>!!</w:t>
            </w:r>
          </w:p>
        </w:tc>
        <w:tc>
          <w:tcPr>
            <w:tcW w:w="2161" w:type="dxa"/>
          </w:tcPr>
          <w:p w14:paraId="6CC07A2F" w14:textId="6A3FADDC" w:rsidR="00324042" w:rsidRPr="0091301E" w:rsidRDefault="00BB303D" w:rsidP="00BB303D">
            <w:pPr>
              <w:pStyle w:val="Lijstalinea"/>
              <w:spacing w:before="120" w:after="120"/>
              <w:ind w:left="0"/>
              <w:rPr>
                <w:i/>
                <w:iCs/>
                <w:sz w:val="20"/>
                <w:szCs w:val="20"/>
              </w:rPr>
            </w:pPr>
            <w:r w:rsidRPr="0091301E">
              <w:rPr>
                <w:i/>
                <w:iCs/>
                <w:sz w:val="20"/>
                <w:szCs w:val="20"/>
              </w:rPr>
              <w:t>f</w:t>
            </w:r>
            <w:r w:rsidR="00324042" w:rsidRPr="0091301E">
              <w:rPr>
                <w:i/>
                <w:iCs/>
                <w:sz w:val="20"/>
                <w:szCs w:val="20"/>
              </w:rPr>
              <w:t>âché</w:t>
            </w:r>
          </w:p>
          <w:p w14:paraId="2F1C3C9C" w14:textId="4E891317" w:rsidR="00324042" w:rsidRPr="0091301E" w:rsidRDefault="00BB303D" w:rsidP="00BB303D">
            <w:pPr>
              <w:pStyle w:val="Lijstalinea"/>
              <w:spacing w:before="120" w:after="120"/>
              <w:ind w:left="0"/>
              <w:rPr>
                <w:i/>
                <w:iCs/>
                <w:sz w:val="20"/>
                <w:szCs w:val="20"/>
              </w:rPr>
            </w:pPr>
            <w:r w:rsidRPr="0091301E">
              <w:rPr>
                <w:i/>
                <w:iCs/>
                <w:sz w:val="20"/>
                <w:szCs w:val="20"/>
              </w:rPr>
              <w:t>c</w:t>
            </w:r>
            <w:r w:rsidR="00324042" w:rsidRPr="0091301E">
              <w:rPr>
                <w:i/>
                <w:iCs/>
                <w:sz w:val="20"/>
                <w:szCs w:val="20"/>
              </w:rPr>
              <w:t xml:space="preserve">revé </w:t>
            </w:r>
          </w:p>
        </w:tc>
        <w:tc>
          <w:tcPr>
            <w:tcW w:w="2086" w:type="dxa"/>
          </w:tcPr>
          <w:p w14:paraId="694DF6EC" w14:textId="622D05A0" w:rsidR="00324042" w:rsidRPr="0091301E" w:rsidRDefault="00BB303D" w:rsidP="00BB303D">
            <w:pPr>
              <w:pStyle w:val="Lijstalinea"/>
              <w:spacing w:before="120" w:after="120"/>
              <w:ind w:left="0"/>
              <w:rPr>
                <w:i/>
                <w:iCs/>
                <w:sz w:val="20"/>
                <w:szCs w:val="20"/>
              </w:rPr>
            </w:pPr>
            <w:r w:rsidRPr="0091301E">
              <w:rPr>
                <w:i/>
                <w:iCs/>
                <w:sz w:val="20"/>
                <w:szCs w:val="20"/>
              </w:rPr>
              <w:t>f</w:t>
            </w:r>
            <w:r w:rsidR="00324042" w:rsidRPr="0091301E">
              <w:rPr>
                <w:i/>
                <w:iCs/>
                <w:sz w:val="20"/>
                <w:szCs w:val="20"/>
              </w:rPr>
              <w:t xml:space="preserve">âchée </w:t>
            </w:r>
          </w:p>
          <w:p w14:paraId="6F06BC29" w14:textId="7C05685D" w:rsidR="00324042" w:rsidRPr="0091301E" w:rsidRDefault="00BB303D" w:rsidP="00BB303D">
            <w:pPr>
              <w:pStyle w:val="Lijstalinea"/>
              <w:spacing w:before="120" w:after="120"/>
              <w:ind w:left="0"/>
              <w:rPr>
                <w:i/>
                <w:iCs/>
                <w:sz w:val="20"/>
                <w:szCs w:val="20"/>
              </w:rPr>
            </w:pPr>
            <w:r w:rsidRPr="0091301E">
              <w:rPr>
                <w:i/>
                <w:iCs/>
                <w:sz w:val="20"/>
                <w:szCs w:val="20"/>
              </w:rPr>
              <w:t>c</w:t>
            </w:r>
            <w:r w:rsidR="00324042" w:rsidRPr="0091301E">
              <w:rPr>
                <w:i/>
                <w:iCs/>
                <w:sz w:val="20"/>
                <w:szCs w:val="20"/>
              </w:rPr>
              <w:t xml:space="preserve">revée </w:t>
            </w:r>
          </w:p>
        </w:tc>
      </w:tr>
    </w:tbl>
    <w:p w14:paraId="3D0D90B6" w14:textId="1F3EBE20" w:rsidR="00324042" w:rsidRDefault="00324042" w:rsidP="00324042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544"/>
        <w:gridCol w:w="2161"/>
        <w:gridCol w:w="2086"/>
      </w:tblGrid>
      <w:tr w:rsidR="001873BC" w14:paraId="3E159FC7" w14:textId="77777777" w:rsidTr="00B858DE">
        <w:tc>
          <w:tcPr>
            <w:tcW w:w="551" w:type="dxa"/>
            <w:shd w:val="clear" w:color="auto" w:fill="BFBFBF" w:themeFill="background1" w:themeFillShade="BF"/>
          </w:tcPr>
          <w:p w14:paraId="296C9E7A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91301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47087115" w14:textId="77777777" w:rsidR="001873BC" w:rsidRPr="00BB303D" w:rsidRDefault="001873BC" w:rsidP="00B858DE">
            <w:pPr>
              <w:pStyle w:val="Lijstalinea"/>
              <w:spacing w:before="120" w:after="120"/>
              <w:ind w:left="0"/>
              <w:rPr>
                <w:b/>
                <w:bCs/>
              </w:rPr>
            </w:pPr>
            <w:r w:rsidRPr="00BB303D">
              <w:rPr>
                <w:b/>
                <w:bCs/>
              </w:rPr>
              <w:t xml:space="preserve">er   </w:t>
            </w:r>
            <w:r>
              <w:rPr>
                <w:b/>
                <w:bCs/>
              </w:rPr>
              <w:sym w:font="Wingdings" w:char="F0F0"/>
            </w:r>
            <w:r w:rsidRPr="00BB303D">
              <w:rPr>
                <w:b/>
                <w:bCs/>
              </w:rPr>
              <w:t xml:space="preserve">   ère</w:t>
            </w:r>
          </w:p>
        </w:tc>
        <w:tc>
          <w:tcPr>
            <w:tcW w:w="2161" w:type="dxa"/>
          </w:tcPr>
          <w:p w14:paraId="29E70667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cher</w:t>
            </w:r>
          </w:p>
          <w:p w14:paraId="1EED53BE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premier</w:t>
            </w:r>
          </w:p>
        </w:tc>
        <w:tc>
          <w:tcPr>
            <w:tcW w:w="2086" w:type="dxa"/>
          </w:tcPr>
          <w:p w14:paraId="11B26DF4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chère</w:t>
            </w:r>
          </w:p>
          <w:p w14:paraId="0530D986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première</w:t>
            </w:r>
          </w:p>
        </w:tc>
      </w:tr>
      <w:tr w:rsidR="001873BC" w14:paraId="218CE03D" w14:textId="77777777" w:rsidTr="00B858DE">
        <w:tc>
          <w:tcPr>
            <w:tcW w:w="551" w:type="dxa"/>
            <w:shd w:val="clear" w:color="auto" w:fill="BFBFBF" w:themeFill="background1" w:themeFillShade="BF"/>
          </w:tcPr>
          <w:p w14:paraId="5E9F74AD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91301E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264BF375" w14:textId="77777777" w:rsidR="001873BC" w:rsidRPr="00BB303D" w:rsidRDefault="001873BC" w:rsidP="00B858DE">
            <w:pPr>
              <w:pStyle w:val="Lijstalinea"/>
              <w:spacing w:before="120" w:after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BB303D">
              <w:rPr>
                <w:b/>
                <w:bCs/>
              </w:rPr>
              <w:t xml:space="preserve">il   </w:t>
            </w:r>
            <w:r>
              <w:rPr>
                <w:b/>
                <w:bCs/>
              </w:rPr>
              <w:sym w:font="Wingdings" w:char="F0F0"/>
            </w:r>
            <w:r w:rsidRPr="00BB303D">
              <w:rPr>
                <w:b/>
                <w:bCs/>
              </w:rPr>
              <w:t xml:space="preserve">   eille</w:t>
            </w:r>
          </w:p>
          <w:p w14:paraId="4AC7847A" w14:textId="77777777" w:rsidR="001873BC" w:rsidRDefault="001873BC" w:rsidP="00B858DE">
            <w:pPr>
              <w:pStyle w:val="Lijstalinea"/>
              <w:spacing w:before="120" w:after="120"/>
              <w:ind w:left="0"/>
            </w:pPr>
          </w:p>
          <w:p w14:paraId="63322644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rPr>
                <w:b/>
                <w:bCs/>
              </w:rPr>
            </w:pPr>
            <w:r w:rsidRPr="0091301E">
              <w:rPr>
                <w:b/>
                <w:bCs/>
              </w:rPr>
              <w:t xml:space="preserve">el   </w:t>
            </w:r>
            <w:r>
              <w:rPr>
                <w:b/>
                <w:bCs/>
              </w:rPr>
              <w:sym w:font="Wingdings" w:char="F0F0"/>
            </w:r>
            <w:r w:rsidRPr="0091301E">
              <w:rPr>
                <w:b/>
                <w:bCs/>
              </w:rPr>
              <w:t xml:space="preserve">   elle</w:t>
            </w:r>
          </w:p>
        </w:tc>
        <w:tc>
          <w:tcPr>
            <w:tcW w:w="2161" w:type="dxa"/>
          </w:tcPr>
          <w:p w14:paraId="15F2F8C4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pareil</w:t>
            </w:r>
          </w:p>
          <w:p w14:paraId="253E268F" w14:textId="77777777" w:rsidR="001873BC" w:rsidRDefault="001873BC" w:rsidP="00B858DE">
            <w:pPr>
              <w:pStyle w:val="Lijstalinea"/>
              <w:spacing w:before="120" w:after="120"/>
              <w:ind w:left="0"/>
            </w:pPr>
          </w:p>
          <w:p w14:paraId="5C5A0DFF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individuel</w:t>
            </w:r>
          </w:p>
        </w:tc>
        <w:tc>
          <w:tcPr>
            <w:tcW w:w="2086" w:type="dxa"/>
          </w:tcPr>
          <w:p w14:paraId="05D7C582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pareille</w:t>
            </w:r>
          </w:p>
          <w:p w14:paraId="41C0C5D9" w14:textId="77777777" w:rsidR="001873BC" w:rsidRDefault="001873BC" w:rsidP="00B858DE">
            <w:pPr>
              <w:pStyle w:val="Lijstalinea"/>
              <w:spacing w:before="120" w:after="120"/>
              <w:ind w:left="0"/>
            </w:pPr>
          </w:p>
          <w:p w14:paraId="1B72E376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individuelle</w:t>
            </w:r>
          </w:p>
        </w:tc>
      </w:tr>
      <w:tr w:rsidR="001873BC" w:rsidRPr="00BB303D" w14:paraId="2B69D7CF" w14:textId="77777777" w:rsidTr="00B858DE">
        <w:tc>
          <w:tcPr>
            <w:tcW w:w="4095" w:type="dxa"/>
            <w:gridSpan w:val="2"/>
            <w:shd w:val="clear" w:color="auto" w:fill="BFBFBF" w:themeFill="background1" w:themeFillShade="BF"/>
          </w:tcPr>
          <w:p w14:paraId="34834ABE" w14:textId="77777777" w:rsidR="001873BC" w:rsidRPr="00BB303D" w:rsidRDefault="001873BC" w:rsidP="00B858DE">
            <w:pPr>
              <w:pStyle w:val="Lijstalinea"/>
              <w:spacing w:after="120"/>
              <w:ind w:left="0"/>
              <w:rPr>
                <w:i/>
                <w:iCs/>
              </w:rPr>
            </w:pPr>
            <w:r w:rsidRPr="00BB303D">
              <w:rPr>
                <w:i/>
                <w:iCs/>
              </w:rPr>
              <w:t>Remarque</w:t>
            </w:r>
          </w:p>
          <w:p w14:paraId="2BD738E9" w14:textId="77777777" w:rsidR="001873BC" w:rsidRDefault="001873BC" w:rsidP="00B858DE">
            <w:pPr>
              <w:pStyle w:val="Lijstalinea"/>
              <w:spacing w:before="120" w:after="120"/>
              <w:ind w:left="0"/>
              <w:rPr>
                <w:b/>
                <w:bCs/>
                <w:i/>
                <w:iCs/>
              </w:rPr>
            </w:pPr>
            <w:r w:rsidRPr="0091301E">
              <w:rPr>
                <w:b/>
                <w:bCs/>
                <w:i/>
                <w:iCs/>
              </w:rPr>
              <w:t xml:space="preserve">-al,  -il,  -ol   </w:t>
            </w:r>
            <w:r w:rsidRPr="0091301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≠</w:t>
            </w:r>
            <w:r w:rsidRPr="0091301E">
              <w:rPr>
                <w:b/>
                <w:bCs/>
                <w:i/>
                <w:iCs/>
              </w:rPr>
              <w:t xml:space="preserve">   -EL !</w:t>
            </w:r>
            <w:r>
              <w:rPr>
                <w:b/>
                <w:bCs/>
                <w:i/>
                <w:iCs/>
              </w:rPr>
              <w:t xml:space="preserve">   </w:t>
            </w:r>
          </w:p>
          <w:p w14:paraId="7AAF0CF8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rPr>
                <w:i/>
                <w:iCs/>
              </w:rPr>
            </w:pPr>
            <w:r w:rsidRPr="0091301E">
              <w:rPr>
                <w:i/>
                <w:iCs/>
                <w:sz w:val="20"/>
                <w:szCs w:val="20"/>
              </w:rPr>
              <w:t>(dus basisregel volgen:   +e)</w:t>
            </w:r>
          </w:p>
        </w:tc>
        <w:tc>
          <w:tcPr>
            <w:tcW w:w="2161" w:type="dxa"/>
          </w:tcPr>
          <w:p w14:paraId="28918D7E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rPr>
                <w:i/>
                <w:iCs/>
                <w:sz w:val="20"/>
                <w:szCs w:val="20"/>
              </w:rPr>
            </w:pPr>
            <w:r w:rsidRPr="0091301E">
              <w:rPr>
                <w:i/>
                <w:iCs/>
                <w:sz w:val="20"/>
                <w:szCs w:val="20"/>
              </w:rPr>
              <w:t>banal</w:t>
            </w:r>
          </w:p>
          <w:p w14:paraId="72EDD6F0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rPr>
                <w:i/>
                <w:iCs/>
                <w:sz w:val="20"/>
                <w:szCs w:val="20"/>
              </w:rPr>
            </w:pPr>
            <w:r w:rsidRPr="0091301E">
              <w:rPr>
                <w:i/>
                <w:iCs/>
                <w:sz w:val="20"/>
                <w:szCs w:val="20"/>
              </w:rPr>
              <w:t>espagnol</w:t>
            </w:r>
          </w:p>
          <w:p w14:paraId="295BAFEC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rPr>
                <w:i/>
                <w:iCs/>
                <w:sz w:val="20"/>
                <w:szCs w:val="20"/>
              </w:rPr>
            </w:pPr>
            <w:r w:rsidRPr="0091301E">
              <w:rPr>
                <w:i/>
                <w:iCs/>
                <w:sz w:val="20"/>
                <w:szCs w:val="20"/>
              </w:rPr>
              <w:t xml:space="preserve">puéril </w:t>
            </w:r>
          </w:p>
        </w:tc>
        <w:tc>
          <w:tcPr>
            <w:tcW w:w="2086" w:type="dxa"/>
          </w:tcPr>
          <w:p w14:paraId="3D78B897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rPr>
                <w:i/>
                <w:iCs/>
                <w:sz w:val="20"/>
                <w:szCs w:val="20"/>
              </w:rPr>
            </w:pPr>
            <w:r w:rsidRPr="0091301E">
              <w:rPr>
                <w:i/>
                <w:iCs/>
                <w:sz w:val="20"/>
                <w:szCs w:val="20"/>
              </w:rPr>
              <w:t>banale</w:t>
            </w:r>
          </w:p>
          <w:p w14:paraId="5B4E5A1C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rPr>
                <w:i/>
                <w:iCs/>
                <w:sz w:val="20"/>
                <w:szCs w:val="20"/>
              </w:rPr>
            </w:pPr>
            <w:r w:rsidRPr="0091301E">
              <w:rPr>
                <w:i/>
                <w:iCs/>
                <w:sz w:val="20"/>
                <w:szCs w:val="20"/>
              </w:rPr>
              <w:t>espagnole</w:t>
            </w:r>
          </w:p>
          <w:p w14:paraId="67E3DB88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rPr>
                <w:i/>
                <w:iCs/>
                <w:sz w:val="20"/>
                <w:szCs w:val="20"/>
              </w:rPr>
            </w:pPr>
            <w:r w:rsidRPr="0091301E">
              <w:rPr>
                <w:i/>
                <w:iCs/>
                <w:sz w:val="20"/>
                <w:szCs w:val="20"/>
              </w:rPr>
              <w:t>puérile</w:t>
            </w:r>
          </w:p>
        </w:tc>
      </w:tr>
    </w:tbl>
    <w:p w14:paraId="73C8A273" w14:textId="77777777" w:rsidR="001873BC" w:rsidRDefault="001873BC" w:rsidP="00324042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544"/>
        <w:gridCol w:w="2161"/>
        <w:gridCol w:w="2086"/>
      </w:tblGrid>
      <w:tr w:rsidR="001873BC" w14:paraId="0EBF6BF0" w14:textId="77777777" w:rsidTr="00B858DE">
        <w:tc>
          <w:tcPr>
            <w:tcW w:w="551" w:type="dxa"/>
            <w:shd w:val="clear" w:color="auto" w:fill="BFBFBF" w:themeFill="background1" w:themeFillShade="BF"/>
          </w:tcPr>
          <w:p w14:paraId="60C22F8A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91301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14A6A910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rPr>
                <w:b/>
                <w:bCs/>
              </w:rPr>
            </w:pPr>
            <w:r w:rsidRPr="0091301E">
              <w:rPr>
                <w:b/>
                <w:bCs/>
              </w:rPr>
              <w:t xml:space="preserve">(i)f 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sym w:font="Wingdings" w:char="F0F0"/>
            </w:r>
            <w:r>
              <w:rPr>
                <w:b/>
                <w:bCs/>
              </w:rPr>
              <w:t xml:space="preserve">  </w:t>
            </w:r>
            <w:r w:rsidRPr="0091301E">
              <w:rPr>
                <w:b/>
                <w:bCs/>
              </w:rPr>
              <w:t xml:space="preserve"> (i)ve</w:t>
            </w:r>
          </w:p>
        </w:tc>
        <w:tc>
          <w:tcPr>
            <w:tcW w:w="2161" w:type="dxa"/>
          </w:tcPr>
          <w:p w14:paraId="58B07BD0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actif</w:t>
            </w:r>
          </w:p>
          <w:p w14:paraId="058AD2D4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neuf</w:t>
            </w:r>
          </w:p>
        </w:tc>
        <w:tc>
          <w:tcPr>
            <w:tcW w:w="2086" w:type="dxa"/>
          </w:tcPr>
          <w:p w14:paraId="39C6B096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active</w:t>
            </w:r>
          </w:p>
          <w:p w14:paraId="16712C5B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neuve</w:t>
            </w:r>
          </w:p>
        </w:tc>
      </w:tr>
      <w:tr w:rsidR="001873BC" w14:paraId="38A886C8" w14:textId="77777777" w:rsidTr="00B858DE">
        <w:tc>
          <w:tcPr>
            <w:tcW w:w="551" w:type="dxa"/>
            <w:shd w:val="clear" w:color="auto" w:fill="BFBFBF" w:themeFill="background1" w:themeFillShade="BF"/>
          </w:tcPr>
          <w:p w14:paraId="609C9799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91301E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7270B85F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Pr="009130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sym w:font="Wingdings" w:char="F0F0"/>
            </w:r>
            <w:r>
              <w:rPr>
                <w:b/>
                <w:bCs/>
              </w:rPr>
              <w:t xml:space="preserve">  </w:t>
            </w:r>
            <w:r w:rsidRPr="0091301E">
              <w:rPr>
                <w:b/>
                <w:bCs/>
              </w:rPr>
              <w:t xml:space="preserve"> se</w:t>
            </w:r>
          </w:p>
        </w:tc>
        <w:tc>
          <w:tcPr>
            <w:tcW w:w="2161" w:type="dxa"/>
          </w:tcPr>
          <w:p w14:paraId="695E1503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nerveux</w:t>
            </w:r>
          </w:p>
          <w:p w14:paraId="595901B5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curieux</w:t>
            </w:r>
          </w:p>
        </w:tc>
        <w:tc>
          <w:tcPr>
            <w:tcW w:w="2086" w:type="dxa"/>
          </w:tcPr>
          <w:p w14:paraId="46A372FE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nerveuse</w:t>
            </w:r>
          </w:p>
          <w:p w14:paraId="077F45E1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curieuse</w:t>
            </w:r>
          </w:p>
        </w:tc>
      </w:tr>
      <w:tr w:rsidR="001873BC" w14:paraId="6824A8FE" w14:textId="77777777" w:rsidTr="00B858DE">
        <w:tc>
          <w:tcPr>
            <w:tcW w:w="551" w:type="dxa"/>
            <w:shd w:val="clear" w:color="auto" w:fill="BFBFBF" w:themeFill="background1" w:themeFillShade="BF"/>
          </w:tcPr>
          <w:p w14:paraId="3447696B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91301E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2A401A4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t</w:t>
            </w:r>
            <w:r w:rsidRPr="0091301E">
              <w:rPr>
                <w:b/>
                <w:bCs/>
                <w:lang w:val="fr-BE"/>
              </w:rPr>
              <w:t xml:space="preserve">   </w:t>
            </w:r>
            <w:r>
              <w:rPr>
                <w:b/>
                <w:bCs/>
              </w:rPr>
              <w:sym w:font="Wingdings" w:char="F0F0"/>
            </w:r>
            <w:r w:rsidRPr="0091301E">
              <w:rPr>
                <w:b/>
                <w:bCs/>
                <w:lang w:val="fr-BE"/>
              </w:rPr>
              <w:t xml:space="preserve">   tte</w:t>
            </w:r>
          </w:p>
          <w:p w14:paraId="58DFCD43" w14:textId="77777777" w:rsidR="001873BC" w:rsidRDefault="001873BC" w:rsidP="00B858DE">
            <w:pPr>
              <w:pStyle w:val="Lijstalinea"/>
              <w:spacing w:before="120" w:after="120"/>
              <w:ind w:left="0"/>
              <w:rPr>
                <w:sz w:val="20"/>
                <w:szCs w:val="20"/>
                <w:lang w:val="fr-BE"/>
              </w:rPr>
            </w:pPr>
            <w:r w:rsidRPr="0091301E">
              <w:rPr>
                <w:sz w:val="20"/>
                <w:szCs w:val="20"/>
                <w:lang w:val="fr-BE"/>
              </w:rPr>
              <w:t>(règle)</w:t>
            </w:r>
          </w:p>
          <w:p w14:paraId="1CD277A2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rPr>
                <w:sz w:val="20"/>
                <w:szCs w:val="20"/>
                <w:lang w:val="fr-BE"/>
              </w:rPr>
            </w:pPr>
          </w:p>
          <w:p w14:paraId="514431BB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rPr>
                <w:b/>
                <w:bCs/>
                <w:i/>
                <w:iCs/>
                <w:lang w:val="fr-BE"/>
              </w:rPr>
            </w:pPr>
            <w:r w:rsidRPr="0091301E">
              <w:rPr>
                <w:b/>
                <w:bCs/>
                <w:i/>
                <w:iCs/>
                <w:lang w:val="fr-BE"/>
              </w:rPr>
              <w:t xml:space="preserve">et   </w:t>
            </w:r>
            <w:r>
              <w:rPr>
                <w:b/>
                <w:bCs/>
              </w:rPr>
              <w:sym w:font="Wingdings" w:char="F0F0"/>
            </w:r>
            <w:r w:rsidRPr="001873BC">
              <w:rPr>
                <w:b/>
                <w:bCs/>
                <w:i/>
                <w:iCs/>
                <w:lang w:val="fr-BE"/>
              </w:rPr>
              <w:t xml:space="preserve">  </w:t>
            </w:r>
            <w:r w:rsidRPr="0091301E">
              <w:rPr>
                <w:b/>
                <w:bCs/>
                <w:i/>
                <w:iCs/>
                <w:lang w:val="fr-BE"/>
              </w:rPr>
              <w:t xml:space="preserve"> ète</w:t>
            </w:r>
          </w:p>
          <w:p w14:paraId="4034AF65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rPr>
                <w:lang w:val="fr-BE"/>
              </w:rPr>
            </w:pPr>
            <w:r w:rsidRPr="0091301E">
              <w:rPr>
                <w:i/>
                <w:iCs/>
                <w:sz w:val="20"/>
                <w:szCs w:val="20"/>
                <w:lang w:val="fr-BE"/>
              </w:rPr>
              <w:t>(cas spécaux)</w:t>
            </w:r>
          </w:p>
        </w:tc>
        <w:tc>
          <w:tcPr>
            <w:tcW w:w="2161" w:type="dxa"/>
          </w:tcPr>
          <w:p w14:paraId="40399513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sot</w:t>
            </w:r>
          </w:p>
          <w:p w14:paraId="7C18DC81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cadet</w:t>
            </w:r>
          </w:p>
          <w:p w14:paraId="60D04290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rPr>
                <w:sz w:val="18"/>
                <w:szCs w:val="18"/>
              </w:rPr>
            </w:pPr>
          </w:p>
          <w:p w14:paraId="30967856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rPr>
                <w:i/>
                <w:iCs/>
              </w:rPr>
            </w:pPr>
            <w:r w:rsidRPr="0091301E">
              <w:rPr>
                <w:i/>
                <w:iCs/>
              </w:rPr>
              <w:t>inquiet</w:t>
            </w:r>
          </w:p>
          <w:p w14:paraId="179355E9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rPr>
                <w:i/>
                <w:iCs/>
              </w:rPr>
              <w:t>complet</w:t>
            </w:r>
          </w:p>
        </w:tc>
        <w:tc>
          <w:tcPr>
            <w:tcW w:w="2086" w:type="dxa"/>
          </w:tcPr>
          <w:p w14:paraId="0A5376E2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sotte</w:t>
            </w:r>
          </w:p>
          <w:p w14:paraId="3F046829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cadette</w:t>
            </w:r>
          </w:p>
          <w:p w14:paraId="271CBF3E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rPr>
                <w:sz w:val="18"/>
                <w:szCs w:val="18"/>
              </w:rPr>
            </w:pPr>
          </w:p>
          <w:p w14:paraId="14E178E7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rPr>
                <w:i/>
                <w:iCs/>
              </w:rPr>
            </w:pPr>
            <w:r w:rsidRPr="0091301E">
              <w:rPr>
                <w:i/>
                <w:iCs/>
              </w:rPr>
              <w:t>inqui</w:t>
            </w:r>
            <w:r>
              <w:rPr>
                <w:i/>
                <w:iCs/>
              </w:rPr>
              <w:t>ète</w:t>
            </w:r>
          </w:p>
          <w:p w14:paraId="28E8056B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rPr>
                <w:i/>
                <w:iCs/>
              </w:rPr>
              <w:t>complète</w:t>
            </w:r>
          </w:p>
        </w:tc>
      </w:tr>
      <w:tr w:rsidR="001873BC" w14:paraId="4BA67D55" w14:textId="77777777" w:rsidTr="00B858DE">
        <w:tc>
          <w:tcPr>
            <w:tcW w:w="551" w:type="dxa"/>
            <w:shd w:val="clear" w:color="auto" w:fill="BFBFBF" w:themeFill="background1" w:themeFillShade="BF"/>
          </w:tcPr>
          <w:p w14:paraId="61741148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91301E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CC7DE68" w14:textId="77777777" w:rsidR="001873BC" w:rsidRPr="0091301E" w:rsidRDefault="001873BC" w:rsidP="00B858DE">
            <w:pPr>
              <w:pStyle w:val="Lijstalinea"/>
              <w:spacing w:before="120" w:after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9130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sym w:font="Wingdings" w:char="F0F0"/>
            </w:r>
            <w:r>
              <w:rPr>
                <w:b/>
                <w:bCs/>
              </w:rPr>
              <w:t xml:space="preserve">  </w:t>
            </w:r>
            <w:r w:rsidRPr="0091301E">
              <w:rPr>
                <w:b/>
                <w:bCs/>
              </w:rPr>
              <w:t xml:space="preserve"> nne</w:t>
            </w:r>
          </w:p>
        </w:tc>
        <w:tc>
          <w:tcPr>
            <w:tcW w:w="2161" w:type="dxa"/>
          </w:tcPr>
          <w:p w14:paraId="5AAC2128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moyen</w:t>
            </w:r>
          </w:p>
          <w:p w14:paraId="1880F285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italien</w:t>
            </w:r>
          </w:p>
        </w:tc>
        <w:tc>
          <w:tcPr>
            <w:tcW w:w="2086" w:type="dxa"/>
          </w:tcPr>
          <w:p w14:paraId="25E49CE1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moyenne</w:t>
            </w:r>
          </w:p>
          <w:p w14:paraId="4E631EEE" w14:textId="77777777" w:rsidR="001873BC" w:rsidRDefault="001873BC" w:rsidP="00B858DE">
            <w:pPr>
              <w:pStyle w:val="Lijstalinea"/>
              <w:spacing w:before="120" w:after="120"/>
              <w:ind w:left="0"/>
            </w:pPr>
            <w:r>
              <w:t>italienne</w:t>
            </w:r>
          </w:p>
        </w:tc>
      </w:tr>
    </w:tbl>
    <w:p w14:paraId="647111BB" w14:textId="77777777" w:rsidR="001873BC" w:rsidRDefault="001873BC" w:rsidP="00324042">
      <w:pPr>
        <w:pStyle w:val="Lijstalinea"/>
      </w:pPr>
    </w:p>
    <w:p w14:paraId="39E49546" w14:textId="77777777" w:rsidR="00D14540" w:rsidRDefault="00D14540" w:rsidP="00324042">
      <w:pPr>
        <w:pStyle w:val="Lijstalinea"/>
      </w:pPr>
    </w:p>
    <w:p w14:paraId="29E1D45B" w14:textId="77777777" w:rsidR="00202129" w:rsidRDefault="002021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5C6EBE5" w14:textId="64F1C365" w:rsidR="00324042" w:rsidRPr="00D14540" w:rsidRDefault="00324042" w:rsidP="00D14540">
      <w:pPr>
        <w:pStyle w:val="Lijstalinea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D14540">
        <w:rPr>
          <w:b/>
          <w:bCs/>
          <w:sz w:val="24"/>
          <w:szCs w:val="24"/>
        </w:rPr>
        <w:lastRenderedPageBreak/>
        <w:t>Particularités</w:t>
      </w:r>
    </w:p>
    <w:p w14:paraId="244C4714" w14:textId="0990D9C5" w:rsidR="00324042" w:rsidRDefault="0091301E" w:rsidP="00D14540">
      <w:pPr>
        <w:pStyle w:val="Lijstalinea"/>
        <w:spacing w:line="360" w:lineRule="auto"/>
      </w:pPr>
      <w:r w:rsidRPr="00D14540">
        <w:rPr>
          <w:b/>
          <w:bCs/>
        </w:rPr>
        <w:t>b</w:t>
      </w:r>
      <w:r w:rsidR="00324042" w:rsidRPr="00D14540">
        <w:rPr>
          <w:b/>
          <w:bCs/>
        </w:rPr>
        <w:t>el, nouvel, vieil</w:t>
      </w:r>
      <w:r w:rsidRPr="00D14540">
        <w:t xml:space="preserve"> </w:t>
      </w:r>
      <w:r w:rsidR="00D14540">
        <w:t xml:space="preserve">  </w:t>
      </w:r>
      <w:r w:rsidRPr="00D14540">
        <w:t xml:space="preserve">= </w:t>
      </w:r>
      <w:r w:rsidR="00D14540">
        <w:t xml:space="preserve">  </w:t>
      </w:r>
      <w:r w:rsidR="00D14540" w:rsidRPr="00D14540">
        <w:t xml:space="preserve">staat </w:t>
      </w:r>
      <w:r w:rsidR="00D14540" w:rsidRPr="00D14540">
        <w:rPr>
          <w:b/>
          <w:bCs/>
        </w:rPr>
        <w:t>voor</w:t>
      </w:r>
      <w:r w:rsidR="00D14540">
        <w:t xml:space="preserve"> een een </w:t>
      </w:r>
      <w:r w:rsidR="00D14540" w:rsidRPr="00D14540">
        <w:rPr>
          <w:b/>
          <w:bCs/>
        </w:rPr>
        <w:t>mannelijk</w:t>
      </w:r>
      <w:r w:rsidR="00D14540">
        <w:t xml:space="preserve"> substantief in het </w:t>
      </w:r>
      <w:r w:rsidR="00D14540" w:rsidRPr="00D14540">
        <w:rPr>
          <w:b/>
          <w:bCs/>
        </w:rPr>
        <w:t>enkelvoud</w:t>
      </w:r>
    </w:p>
    <w:p w14:paraId="6421DD62" w14:textId="74652040" w:rsidR="00D14540" w:rsidRPr="00D14540" w:rsidRDefault="00D14540" w:rsidP="00324042">
      <w:pPr>
        <w:pStyle w:val="Lijstalinea"/>
        <w:rPr>
          <w:i/>
          <w:iCs/>
        </w:rPr>
      </w:pPr>
      <w:r w:rsidRPr="00D14540">
        <w:rPr>
          <w:i/>
          <w:iCs/>
          <w:u w:val="single"/>
        </w:rPr>
        <w:t>Remarque</w:t>
      </w:r>
      <w:r>
        <w:rPr>
          <w:i/>
          <w:iCs/>
        </w:rPr>
        <w:t>: Je kan het vergelijken met ‘</w:t>
      </w:r>
      <w:r>
        <w:rPr>
          <w:b/>
          <w:bCs/>
          <w:i/>
          <w:iCs/>
        </w:rPr>
        <w:t>cet’</w:t>
      </w:r>
      <w:r>
        <w:rPr>
          <w:i/>
          <w:iCs/>
        </w:rPr>
        <w:t xml:space="preserve"> (ex: cet homme)</w:t>
      </w:r>
    </w:p>
    <w:p w14:paraId="36592A9E" w14:textId="77777777" w:rsidR="00324042" w:rsidRPr="00D14540" w:rsidRDefault="00324042" w:rsidP="00324042"/>
    <w:p w14:paraId="093AA980" w14:textId="26DFEEE5" w:rsidR="00324042" w:rsidRPr="00D14540" w:rsidRDefault="00324042" w:rsidP="00324042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D14540">
        <w:rPr>
          <w:b/>
          <w:bCs/>
          <w:sz w:val="24"/>
          <w:szCs w:val="24"/>
        </w:rPr>
        <w:t>Exceptions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1359"/>
        <w:gridCol w:w="1401"/>
        <w:gridCol w:w="1367"/>
        <w:gridCol w:w="1400"/>
        <w:gridCol w:w="1416"/>
        <w:gridCol w:w="1411"/>
      </w:tblGrid>
      <w:tr w:rsidR="00D14540" w14:paraId="2B836BC8" w14:textId="77777777" w:rsidTr="00D14540">
        <w:tc>
          <w:tcPr>
            <w:tcW w:w="1359" w:type="dxa"/>
            <w:shd w:val="clear" w:color="auto" w:fill="BFBFBF" w:themeFill="background1" w:themeFillShade="BF"/>
          </w:tcPr>
          <w:p w14:paraId="3C1FEDD3" w14:textId="0CBCD17E" w:rsidR="00324042" w:rsidRDefault="00D14540" w:rsidP="00D14540">
            <w:pPr>
              <w:jc w:val="center"/>
            </w:pPr>
            <w:r>
              <w:t>b</w:t>
            </w:r>
            <w:r w:rsidR="00324042">
              <w:t>eau</w:t>
            </w:r>
          </w:p>
        </w:tc>
        <w:tc>
          <w:tcPr>
            <w:tcW w:w="1401" w:type="dxa"/>
          </w:tcPr>
          <w:p w14:paraId="2FF394B7" w14:textId="68FF6A00" w:rsidR="00324042" w:rsidRPr="00D14540" w:rsidRDefault="00D14540" w:rsidP="00D145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belle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14:paraId="2E9CFAE3" w14:textId="3380747F" w:rsidR="00324042" w:rsidRDefault="00D14540" w:rsidP="00D14540">
            <w:pPr>
              <w:jc w:val="center"/>
            </w:pPr>
            <w:r>
              <w:t>f</w:t>
            </w:r>
            <w:r w:rsidR="00324042">
              <w:t>avori</w:t>
            </w:r>
          </w:p>
        </w:tc>
        <w:tc>
          <w:tcPr>
            <w:tcW w:w="1400" w:type="dxa"/>
          </w:tcPr>
          <w:p w14:paraId="5751981A" w14:textId="7993CA68" w:rsidR="00324042" w:rsidRPr="00D14540" w:rsidRDefault="00D14540" w:rsidP="00D145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favorite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7044FBC7" w14:textId="25BC9AA2" w:rsidR="00324042" w:rsidRDefault="00D14540" w:rsidP="00D14540">
            <w:pPr>
              <w:jc w:val="center"/>
            </w:pPr>
            <w:r>
              <w:t>l</w:t>
            </w:r>
            <w:r w:rsidR="00324042">
              <w:t>ong</w:t>
            </w:r>
          </w:p>
        </w:tc>
        <w:tc>
          <w:tcPr>
            <w:tcW w:w="1411" w:type="dxa"/>
          </w:tcPr>
          <w:p w14:paraId="217BF56F" w14:textId="77E5E9E2" w:rsidR="00324042" w:rsidRPr="00D14540" w:rsidRDefault="00D14540" w:rsidP="00D145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longue</w:t>
            </w:r>
          </w:p>
        </w:tc>
      </w:tr>
      <w:tr w:rsidR="00D14540" w14:paraId="4EC5890F" w14:textId="77777777" w:rsidTr="00D14540">
        <w:tc>
          <w:tcPr>
            <w:tcW w:w="1359" w:type="dxa"/>
            <w:shd w:val="clear" w:color="auto" w:fill="BFBFBF" w:themeFill="background1" w:themeFillShade="BF"/>
          </w:tcPr>
          <w:p w14:paraId="6BCAA3EE" w14:textId="79BF33FD" w:rsidR="00324042" w:rsidRDefault="00D14540" w:rsidP="00D14540">
            <w:pPr>
              <w:jc w:val="center"/>
            </w:pPr>
            <w:r>
              <w:t>b</w:t>
            </w:r>
            <w:r w:rsidR="00324042">
              <w:t>lanc</w:t>
            </w:r>
          </w:p>
        </w:tc>
        <w:tc>
          <w:tcPr>
            <w:tcW w:w="1401" w:type="dxa"/>
          </w:tcPr>
          <w:p w14:paraId="57FFDE37" w14:textId="70022B74" w:rsidR="00324042" w:rsidRPr="00D14540" w:rsidRDefault="00D14540" w:rsidP="00D145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blanche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14:paraId="0DFCCE75" w14:textId="01394A2E" w:rsidR="00324042" w:rsidRDefault="00D14540" w:rsidP="00D14540">
            <w:pPr>
              <w:jc w:val="center"/>
            </w:pPr>
            <w:r>
              <w:t>f</w:t>
            </w:r>
            <w:r w:rsidR="00324042">
              <w:t>ou</w:t>
            </w:r>
          </w:p>
        </w:tc>
        <w:tc>
          <w:tcPr>
            <w:tcW w:w="1400" w:type="dxa"/>
          </w:tcPr>
          <w:p w14:paraId="36891640" w14:textId="7B17A21E" w:rsidR="00324042" w:rsidRPr="00D14540" w:rsidRDefault="00D14540" w:rsidP="00D145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folle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4427747C" w14:textId="11444278" w:rsidR="00324042" w:rsidRDefault="0091301E" w:rsidP="00D14540">
            <w:pPr>
              <w:jc w:val="center"/>
            </w:pPr>
            <w:r>
              <w:t>nouveau</w:t>
            </w:r>
          </w:p>
        </w:tc>
        <w:tc>
          <w:tcPr>
            <w:tcW w:w="1411" w:type="dxa"/>
          </w:tcPr>
          <w:p w14:paraId="38AC8DB7" w14:textId="269964B9" w:rsidR="00324042" w:rsidRPr="00D14540" w:rsidRDefault="00D14540" w:rsidP="00D145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nouvelle</w:t>
            </w:r>
          </w:p>
        </w:tc>
      </w:tr>
      <w:tr w:rsidR="00D14540" w14:paraId="2B63BD36" w14:textId="77777777" w:rsidTr="00D14540">
        <w:tc>
          <w:tcPr>
            <w:tcW w:w="1359" w:type="dxa"/>
            <w:shd w:val="clear" w:color="auto" w:fill="BFBFBF" w:themeFill="background1" w:themeFillShade="BF"/>
          </w:tcPr>
          <w:p w14:paraId="0B27EDA7" w14:textId="59096C29" w:rsidR="00324042" w:rsidRDefault="00D14540" w:rsidP="00D14540">
            <w:pPr>
              <w:jc w:val="center"/>
            </w:pPr>
            <w:r>
              <w:t>d</w:t>
            </w:r>
            <w:r w:rsidR="00324042">
              <w:t>oux</w:t>
            </w:r>
          </w:p>
        </w:tc>
        <w:tc>
          <w:tcPr>
            <w:tcW w:w="1401" w:type="dxa"/>
          </w:tcPr>
          <w:p w14:paraId="15D4D40C" w14:textId="17B243B0" w:rsidR="00324042" w:rsidRPr="00D14540" w:rsidRDefault="00D14540" w:rsidP="00D145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douce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14:paraId="20D78290" w14:textId="507C3F54" w:rsidR="00324042" w:rsidRDefault="00D14540" w:rsidP="00D14540">
            <w:pPr>
              <w:jc w:val="center"/>
            </w:pPr>
            <w:r>
              <w:t>f</w:t>
            </w:r>
            <w:r w:rsidR="00324042">
              <w:t>rais</w:t>
            </w:r>
          </w:p>
        </w:tc>
        <w:tc>
          <w:tcPr>
            <w:tcW w:w="1400" w:type="dxa"/>
          </w:tcPr>
          <w:p w14:paraId="06B89C9E" w14:textId="010919C7" w:rsidR="00324042" w:rsidRPr="00D14540" w:rsidRDefault="00D14540" w:rsidP="00D145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fraiche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735D05C1" w14:textId="0BDFB6BA" w:rsidR="00324042" w:rsidRDefault="0091301E" w:rsidP="00D14540">
            <w:pPr>
              <w:jc w:val="center"/>
            </w:pPr>
            <w:r>
              <w:t>sec</w:t>
            </w:r>
          </w:p>
        </w:tc>
        <w:tc>
          <w:tcPr>
            <w:tcW w:w="1411" w:type="dxa"/>
          </w:tcPr>
          <w:p w14:paraId="52B2AB55" w14:textId="26F2F3C4" w:rsidR="00324042" w:rsidRPr="00D14540" w:rsidRDefault="00D14540" w:rsidP="00D145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sèche</w:t>
            </w:r>
          </w:p>
        </w:tc>
      </w:tr>
      <w:tr w:rsidR="00D14540" w14:paraId="545169CF" w14:textId="77777777" w:rsidTr="00D14540">
        <w:tc>
          <w:tcPr>
            <w:tcW w:w="1359" w:type="dxa"/>
            <w:shd w:val="clear" w:color="auto" w:fill="BFBFBF" w:themeFill="background1" w:themeFillShade="BF"/>
          </w:tcPr>
          <w:p w14:paraId="2C5E9896" w14:textId="62DBCB64" w:rsidR="00324042" w:rsidRDefault="00324042" w:rsidP="00D14540">
            <w:pPr>
              <w:jc w:val="center"/>
            </w:pPr>
            <w:r>
              <w:t>faux</w:t>
            </w:r>
          </w:p>
        </w:tc>
        <w:tc>
          <w:tcPr>
            <w:tcW w:w="1401" w:type="dxa"/>
          </w:tcPr>
          <w:p w14:paraId="44106F69" w14:textId="1C66ABEF" w:rsidR="00324042" w:rsidRPr="00D14540" w:rsidRDefault="00D14540" w:rsidP="00D145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fausse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14:paraId="458EDC78" w14:textId="4DFD3B9B" w:rsidR="00324042" w:rsidRDefault="00324042" w:rsidP="00D14540">
            <w:pPr>
              <w:jc w:val="center"/>
            </w:pPr>
            <w:r>
              <w:t>gentil</w:t>
            </w:r>
          </w:p>
        </w:tc>
        <w:tc>
          <w:tcPr>
            <w:tcW w:w="1400" w:type="dxa"/>
          </w:tcPr>
          <w:p w14:paraId="14ACD2D2" w14:textId="728D5478" w:rsidR="00324042" w:rsidRPr="00D14540" w:rsidRDefault="00D14540" w:rsidP="00D145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gentille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452072FE" w14:textId="288B6851" w:rsidR="00324042" w:rsidRDefault="0091301E" w:rsidP="00D14540">
            <w:pPr>
              <w:jc w:val="center"/>
            </w:pPr>
            <w:r>
              <w:t>vieux</w:t>
            </w:r>
          </w:p>
        </w:tc>
        <w:tc>
          <w:tcPr>
            <w:tcW w:w="1411" w:type="dxa"/>
          </w:tcPr>
          <w:p w14:paraId="08E856AA" w14:textId="7CB09548" w:rsidR="00324042" w:rsidRPr="00D14540" w:rsidRDefault="00D14540" w:rsidP="00D145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vieille</w:t>
            </w:r>
          </w:p>
        </w:tc>
      </w:tr>
    </w:tbl>
    <w:p w14:paraId="4A4C286F" w14:textId="04DD2653" w:rsidR="00324042" w:rsidRDefault="00324042" w:rsidP="00324042">
      <w:pPr>
        <w:ind w:left="708"/>
      </w:pPr>
    </w:p>
    <w:p w14:paraId="33140124" w14:textId="217C8464" w:rsidR="00324042" w:rsidRDefault="00324042" w:rsidP="00324042">
      <w:pPr>
        <w:ind w:left="708"/>
      </w:pPr>
    </w:p>
    <w:p w14:paraId="40EFC0A7" w14:textId="6F54D545" w:rsidR="00324042" w:rsidRPr="00BB303D" w:rsidRDefault="00324042" w:rsidP="00324042">
      <w:pPr>
        <w:rPr>
          <w:b/>
          <w:bCs/>
          <w:sz w:val="28"/>
          <w:szCs w:val="28"/>
        </w:rPr>
      </w:pPr>
      <w:r w:rsidRPr="00BB303D">
        <w:rPr>
          <w:b/>
          <w:bCs/>
          <w:sz w:val="28"/>
          <w:szCs w:val="28"/>
        </w:rPr>
        <w:t xml:space="preserve">Le </w:t>
      </w:r>
      <w:r w:rsidR="00BB303D">
        <w:rPr>
          <w:b/>
          <w:bCs/>
          <w:sz w:val="28"/>
          <w:szCs w:val="28"/>
        </w:rPr>
        <w:t>PLURIEL</w:t>
      </w:r>
    </w:p>
    <w:p w14:paraId="624FB690" w14:textId="1052BB93" w:rsidR="00324042" w:rsidRPr="00D14540" w:rsidRDefault="00324042" w:rsidP="00324042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 w:rsidRPr="00D14540">
        <w:rPr>
          <w:b/>
          <w:bCs/>
          <w:sz w:val="24"/>
          <w:szCs w:val="24"/>
        </w:rPr>
        <w:t>Règle générale</w:t>
      </w:r>
    </w:p>
    <w:p w14:paraId="50F2A562" w14:textId="07BF762C" w:rsidR="00324042" w:rsidRDefault="00324042" w:rsidP="00324042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768"/>
        <w:gridCol w:w="2780"/>
        <w:gridCol w:w="2794"/>
      </w:tblGrid>
      <w:tr w:rsidR="00324042" w14:paraId="305FF304" w14:textId="77777777" w:rsidTr="00D14540">
        <w:tc>
          <w:tcPr>
            <w:tcW w:w="2768" w:type="dxa"/>
            <w:shd w:val="clear" w:color="auto" w:fill="BFBFBF" w:themeFill="background1" w:themeFillShade="BF"/>
          </w:tcPr>
          <w:p w14:paraId="4A3288D4" w14:textId="7DCDC923" w:rsidR="00324042" w:rsidRDefault="00324042" w:rsidP="00B858DE">
            <w:pPr>
              <w:pStyle w:val="Lijstalinea"/>
              <w:ind w:left="0"/>
            </w:pPr>
            <w:r>
              <w:t>singulier</w:t>
            </w:r>
            <w:r>
              <w:t xml:space="preserve"> </w:t>
            </w:r>
            <w:r w:rsidR="00D14540">
              <w:t xml:space="preserve">  </w:t>
            </w:r>
            <w:r w:rsidRPr="00D14540">
              <w:rPr>
                <w:b/>
                <w:bCs/>
              </w:rPr>
              <w:t xml:space="preserve">+ </w:t>
            </w:r>
            <w:r w:rsidR="00D14540" w:rsidRPr="00D14540">
              <w:rPr>
                <w:b/>
                <w:bCs/>
              </w:rPr>
              <w:t>s</w:t>
            </w:r>
          </w:p>
        </w:tc>
        <w:tc>
          <w:tcPr>
            <w:tcW w:w="2780" w:type="dxa"/>
          </w:tcPr>
          <w:p w14:paraId="0FB80C41" w14:textId="56D32640" w:rsidR="00324042" w:rsidRDefault="00B66598" w:rsidP="00B858DE">
            <w:pPr>
              <w:pStyle w:val="Lijstalinea"/>
              <w:ind w:left="0"/>
            </w:pPr>
            <w:r>
              <w:t>f</w:t>
            </w:r>
            <w:r w:rsidR="00324042">
              <w:t>ort</w:t>
            </w:r>
          </w:p>
          <w:p w14:paraId="22BAC7EC" w14:textId="333DFFB7" w:rsidR="00324042" w:rsidRDefault="00B66598" w:rsidP="00B858DE">
            <w:pPr>
              <w:pStyle w:val="Lijstalinea"/>
              <w:ind w:left="0"/>
            </w:pPr>
            <w:r>
              <w:t>i</w:t>
            </w:r>
            <w:r w:rsidR="00324042">
              <w:t xml:space="preserve">ntéressant </w:t>
            </w:r>
          </w:p>
        </w:tc>
        <w:tc>
          <w:tcPr>
            <w:tcW w:w="2794" w:type="dxa"/>
          </w:tcPr>
          <w:p w14:paraId="729465F3" w14:textId="685E1500" w:rsidR="00324042" w:rsidRDefault="00B66598" w:rsidP="00B858DE">
            <w:pPr>
              <w:pStyle w:val="Lijstalinea"/>
              <w:ind w:left="0"/>
            </w:pPr>
            <w:r>
              <w:t>f</w:t>
            </w:r>
            <w:r w:rsidR="00324042">
              <w:t>ort</w:t>
            </w:r>
            <w:r>
              <w:t>s</w:t>
            </w:r>
          </w:p>
          <w:p w14:paraId="4218047A" w14:textId="6D0AF222" w:rsidR="00324042" w:rsidRDefault="00324042" w:rsidP="00B858DE">
            <w:pPr>
              <w:pStyle w:val="Lijstalinea"/>
              <w:ind w:left="0"/>
            </w:pPr>
            <w:r>
              <w:t>intéressant</w:t>
            </w:r>
            <w:r w:rsidR="00B66598">
              <w:t>s</w:t>
            </w:r>
          </w:p>
          <w:p w14:paraId="2E70970F" w14:textId="77777777" w:rsidR="00324042" w:rsidRDefault="00324042" w:rsidP="00B858DE">
            <w:pPr>
              <w:pStyle w:val="Lijstalinea"/>
              <w:ind w:left="0"/>
            </w:pPr>
          </w:p>
        </w:tc>
      </w:tr>
    </w:tbl>
    <w:p w14:paraId="57253A18" w14:textId="77777777" w:rsidR="00324042" w:rsidRDefault="00324042" w:rsidP="00324042">
      <w:pPr>
        <w:pStyle w:val="Lijstalinea"/>
      </w:pPr>
    </w:p>
    <w:p w14:paraId="1C37581F" w14:textId="68DDF822" w:rsidR="00324042" w:rsidRPr="00D14540" w:rsidRDefault="00324042" w:rsidP="00324042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 w:rsidRPr="00D14540">
        <w:rPr>
          <w:b/>
          <w:bCs/>
          <w:sz w:val="24"/>
          <w:szCs w:val="24"/>
        </w:rPr>
        <w:t>Règles particulières</w:t>
      </w:r>
    </w:p>
    <w:p w14:paraId="268514C2" w14:textId="48596B21" w:rsidR="00324042" w:rsidRDefault="00324042" w:rsidP="00324042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619"/>
        <w:gridCol w:w="2086"/>
        <w:gridCol w:w="2086"/>
      </w:tblGrid>
      <w:tr w:rsidR="00324042" w14:paraId="0C79D872" w14:textId="77777777" w:rsidTr="00D14540">
        <w:tc>
          <w:tcPr>
            <w:tcW w:w="551" w:type="dxa"/>
            <w:shd w:val="clear" w:color="auto" w:fill="BFBFBF" w:themeFill="background1" w:themeFillShade="BF"/>
          </w:tcPr>
          <w:p w14:paraId="08F58123" w14:textId="02DCDA17" w:rsidR="00324042" w:rsidRPr="00D14540" w:rsidRDefault="00324042" w:rsidP="00D14540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  <w:r w:rsidRPr="00D14540">
              <w:rPr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BFBFBF" w:themeFill="background1" w:themeFillShade="BF"/>
          </w:tcPr>
          <w:p w14:paraId="557DB0DD" w14:textId="3A52A1DD" w:rsidR="00324042" w:rsidRPr="00D14540" w:rsidRDefault="00D14540" w:rsidP="00D14540">
            <w:pPr>
              <w:pStyle w:val="Lijstalinea"/>
              <w:spacing w:before="120" w:after="120"/>
              <w:ind w:left="0"/>
              <w:rPr>
                <w:b/>
                <w:bCs/>
              </w:rPr>
            </w:pPr>
            <w:r w:rsidRPr="00D14540">
              <w:rPr>
                <w:b/>
                <w:bCs/>
              </w:rPr>
              <w:t xml:space="preserve">s  </w:t>
            </w:r>
            <w:r w:rsidR="00324042" w:rsidRPr="00D14540">
              <w:rPr>
                <w:b/>
                <w:bCs/>
              </w:rPr>
              <w:t xml:space="preserve"> =</w:t>
            </w:r>
            <w:r w:rsidRPr="00D14540">
              <w:rPr>
                <w:b/>
                <w:bCs/>
              </w:rPr>
              <w:t xml:space="preserve">  </w:t>
            </w:r>
            <w:r w:rsidR="00324042" w:rsidRPr="00D14540">
              <w:rPr>
                <w:b/>
                <w:bCs/>
              </w:rPr>
              <w:t xml:space="preserve"> s</w:t>
            </w:r>
          </w:p>
          <w:p w14:paraId="7257E1B0" w14:textId="77777777" w:rsidR="00D14540" w:rsidRPr="00D14540" w:rsidRDefault="00D14540" w:rsidP="00D14540">
            <w:pPr>
              <w:pStyle w:val="Lijstalinea"/>
              <w:spacing w:before="120" w:after="120"/>
              <w:ind w:left="0"/>
              <w:rPr>
                <w:b/>
                <w:bCs/>
              </w:rPr>
            </w:pPr>
            <w:r w:rsidRPr="00D14540">
              <w:rPr>
                <w:b/>
                <w:bCs/>
              </w:rPr>
              <w:t>x</w:t>
            </w:r>
            <w:r w:rsidR="00324042" w:rsidRPr="00D14540">
              <w:rPr>
                <w:b/>
                <w:bCs/>
              </w:rPr>
              <w:t xml:space="preserve"> </w:t>
            </w:r>
            <w:r w:rsidRPr="00D14540">
              <w:rPr>
                <w:b/>
                <w:bCs/>
              </w:rPr>
              <w:t xml:space="preserve">  </w:t>
            </w:r>
            <w:r w:rsidR="00324042" w:rsidRPr="00D14540">
              <w:rPr>
                <w:b/>
                <w:bCs/>
              </w:rPr>
              <w:t xml:space="preserve">= </w:t>
            </w:r>
            <w:r w:rsidRPr="00D14540">
              <w:rPr>
                <w:b/>
                <w:bCs/>
              </w:rPr>
              <w:t xml:space="preserve">  </w:t>
            </w:r>
            <w:r w:rsidR="00324042" w:rsidRPr="00D14540">
              <w:rPr>
                <w:b/>
                <w:bCs/>
              </w:rPr>
              <w:t>x</w:t>
            </w:r>
          </w:p>
          <w:p w14:paraId="4D67C6A6" w14:textId="262B34B7" w:rsidR="00324042" w:rsidRPr="00D14540" w:rsidRDefault="00D14540" w:rsidP="00D14540">
            <w:pPr>
              <w:pStyle w:val="Lijstalinea"/>
              <w:spacing w:before="120" w:after="120"/>
              <w:ind w:left="0"/>
              <w:rPr>
                <w:b/>
                <w:bCs/>
              </w:rPr>
            </w:pPr>
            <w:r w:rsidRPr="00D14540">
              <w:rPr>
                <w:b/>
                <w:bCs/>
              </w:rPr>
              <w:t>z   =   z</w:t>
            </w:r>
            <w:r w:rsidR="00324042" w:rsidRPr="00D14540">
              <w:rPr>
                <w:b/>
                <w:bCs/>
              </w:rPr>
              <w:t xml:space="preserve"> </w:t>
            </w:r>
          </w:p>
        </w:tc>
        <w:tc>
          <w:tcPr>
            <w:tcW w:w="2086" w:type="dxa"/>
          </w:tcPr>
          <w:p w14:paraId="09C6ECA5" w14:textId="5CFFCBF6" w:rsidR="00324042" w:rsidRDefault="00D14540" w:rsidP="00D14540">
            <w:pPr>
              <w:pStyle w:val="Lijstalinea"/>
              <w:spacing w:before="120" w:after="120"/>
              <w:ind w:left="0"/>
            </w:pPr>
            <w:r>
              <w:t>français</w:t>
            </w:r>
          </w:p>
          <w:p w14:paraId="213CAB38" w14:textId="1196878E" w:rsidR="00D14540" w:rsidRDefault="00D14540" w:rsidP="00D14540">
            <w:pPr>
              <w:pStyle w:val="Lijstalinea"/>
              <w:spacing w:before="120" w:after="120"/>
              <w:ind w:left="0"/>
            </w:pPr>
            <w:r>
              <w:t>curieux</w:t>
            </w:r>
          </w:p>
        </w:tc>
        <w:tc>
          <w:tcPr>
            <w:tcW w:w="2086" w:type="dxa"/>
          </w:tcPr>
          <w:p w14:paraId="2F0AFCE1" w14:textId="77777777" w:rsidR="00324042" w:rsidRDefault="00D14540" w:rsidP="00D14540">
            <w:pPr>
              <w:pStyle w:val="Lijstalinea"/>
              <w:spacing w:before="120" w:after="120"/>
              <w:ind w:left="0"/>
            </w:pPr>
            <w:r>
              <w:t>français</w:t>
            </w:r>
          </w:p>
          <w:p w14:paraId="2F813FD0" w14:textId="4BB54148" w:rsidR="00D14540" w:rsidRDefault="00D14540" w:rsidP="00D14540">
            <w:pPr>
              <w:pStyle w:val="Lijstalinea"/>
              <w:spacing w:before="120" w:after="120"/>
              <w:ind w:left="0"/>
            </w:pPr>
            <w:r>
              <w:t>curieux</w:t>
            </w:r>
          </w:p>
        </w:tc>
      </w:tr>
      <w:tr w:rsidR="00324042" w14:paraId="19A9FA05" w14:textId="77777777" w:rsidTr="00D14540">
        <w:tc>
          <w:tcPr>
            <w:tcW w:w="551" w:type="dxa"/>
            <w:shd w:val="clear" w:color="auto" w:fill="BFBFBF" w:themeFill="background1" w:themeFillShade="BF"/>
          </w:tcPr>
          <w:p w14:paraId="397144A3" w14:textId="482C14B1" w:rsidR="00324042" w:rsidRPr="00D14540" w:rsidRDefault="00324042" w:rsidP="00D14540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  <w:r w:rsidRPr="00D14540">
              <w:rPr>
                <w:sz w:val="24"/>
                <w:szCs w:val="24"/>
              </w:rPr>
              <w:t>2</w:t>
            </w:r>
          </w:p>
        </w:tc>
        <w:tc>
          <w:tcPr>
            <w:tcW w:w="3619" w:type="dxa"/>
            <w:shd w:val="clear" w:color="auto" w:fill="BFBFBF" w:themeFill="background1" w:themeFillShade="BF"/>
          </w:tcPr>
          <w:p w14:paraId="40E94A31" w14:textId="5D191CEF" w:rsidR="00324042" w:rsidRPr="00D14540" w:rsidRDefault="00D14540" w:rsidP="00D14540">
            <w:pPr>
              <w:pStyle w:val="Lijstalinea"/>
              <w:spacing w:before="120" w:after="120"/>
              <w:ind w:left="0"/>
              <w:rPr>
                <w:b/>
                <w:bCs/>
              </w:rPr>
            </w:pPr>
            <w:r w:rsidRPr="00D14540">
              <w:rPr>
                <w:b/>
                <w:bCs/>
              </w:rPr>
              <w:t>e</w:t>
            </w:r>
            <w:r w:rsidR="00324042" w:rsidRPr="00D14540">
              <w:rPr>
                <w:b/>
                <w:bCs/>
              </w:rPr>
              <w:t xml:space="preserve">au </w:t>
            </w:r>
            <w:r w:rsidRPr="00D1454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sym w:font="Wingdings" w:char="F0F0"/>
            </w:r>
            <w:r>
              <w:rPr>
                <w:b/>
                <w:bCs/>
              </w:rPr>
              <w:t xml:space="preserve"> </w:t>
            </w:r>
            <w:r w:rsidRPr="00D14540">
              <w:rPr>
                <w:b/>
                <w:bCs/>
              </w:rPr>
              <w:t xml:space="preserve"> </w:t>
            </w:r>
            <w:r w:rsidR="00324042" w:rsidRPr="00D14540">
              <w:rPr>
                <w:b/>
                <w:bCs/>
              </w:rPr>
              <w:t xml:space="preserve"> eaux</w:t>
            </w:r>
          </w:p>
        </w:tc>
        <w:tc>
          <w:tcPr>
            <w:tcW w:w="2086" w:type="dxa"/>
          </w:tcPr>
          <w:p w14:paraId="50D01570" w14:textId="4FE83A5C" w:rsidR="00324042" w:rsidRDefault="00D14540" w:rsidP="00D14540">
            <w:pPr>
              <w:pStyle w:val="Lijstalinea"/>
              <w:spacing w:before="120" w:after="120"/>
              <w:ind w:left="0"/>
            </w:pPr>
            <w:r>
              <w:t>beau</w:t>
            </w:r>
          </w:p>
        </w:tc>
        <w:tc>
          <w:tcPr>
            <w:tcW w:w="2086" w:type="dxa"/>
          </w:tcPr>
          <w:p w14:paraId="59D34925" w14:textId="397DCD72" w:rsidR="00324042" w:rsidRDefault="00D14540" w:rsidP="00D14540">
            <w:pPr>
              <w:pStyle w:val="Lijstalinea"/>
              <w:spacing w:before="120" w:after="120"/>
              <w:ind w:left="0"/>
            </w:pPr>
            <w:r>
              <w:t>beaux</w:t>
            </w:r>
          </w:p>
        </w:tc>
      </w:tr>
      <w:tr w:rsidR="00324042" w14:paraId="50899C03" w14:textId="77777777" w:rsidTr="00D14540">
        <w:tc>
          <w:tcPr>
            <w:tcW w:w="551" w:type="dxa"/>
            <w:shd w:val="clear" w:color="auto" w:fill="BFBFBF" w:themeFill="background1" w:themeFillShade="BF"/>
          </w:tcPr>
          <w:p w14:paraId="28E942AC" w14:textId="70D4D832" w:rsidR="00324042" w:rsidRPr="00D14540" w:rsidRDefault="00324042" w:rsidP="00D14540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  <w:r w:rsidRPr="00D14540">
              <w:rPr>
                <w:sz w:val="24"/>
                <w:szCs w:val="24"/>
              </w:rPr>
              <w:t>3</w:t>
            </w:r>
          </w:p>
        </w:tc>
        <w:tc>
          <w:tcPr>
            <w:tcW w:w="3619" w:type="dxa"/>
            <w:shd w:val="clear" w:color="auto" w:fill="BFBFBF" w:themeFill="background1" w:themeFillShade="BF"/>
          </w:tcPr>
          <w:p w14:paraId="5E06D1AA" w14:textId="3B9E277E" w:rsidR="00324042" w:rsidRPr="00D14540" w:rsidRDefault="00D14540" w:rsidP="00D14540">
            <w:pPr>
              <w:pStyle w:val="Lijstalinea"/>
              <w:spacing w:before="120" w:after="120"/>
              <w:ind w:left="0"/>
              <w:rPr>
                <w:b/>
                <w:bCs/>
              </w:rPr>
            </w:pPr>
            <w:r w:rsidRPr="00D14540">
              <w:rPr>
                <w:b/>
                <w:bCs/>
              </w:rPr>
              <w:t>a</w:t>
            </w:r>
            <w:r w:rsidR="00324042" w:rsidRPr="00D14540">
              <w:rPr>
                <w:b/>
                <w:bCs/>
              </w:rPr>
              <w:t>l</w:t>
            </w:r>
            <w:r w:rsidRPr="00D14540">
              <w:rPr>
                <w:b/>
                <w:bCs/>
              </w:rPr>
              <w:t xml:space="preserve">  </w:t>
            </w:r>
            <w:r w:rsidR="00324042" w:rsidRPr="00D145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Wingdings" w:char="F0F0"/>
            </w:r>
            <w:r w:rsidRPr="00D14540">
              <w:rPr>
                <w:b/>
                <w:bCs/>
              </w:rPr>
              <w:t xml:space="preserve">  </w:t>
            </w:r>
            <w:r w:rsidR="00324042" w:rsidRPr="00D14540">
              <w:rPr>
                <w:b/>
                <w:bCs/>
              </w:rPr>
              <w:t xml:space="preserve"> aux</w:t>
            </w:r>
          </w:p>
          <w:p w14:paraId="79EEDD50" w14:textId="77777777" w:rsidR="00BB303D" w:rsidRPr="00D14540" w:rsidRDefault="00BB303D" w:rsidP="00D14540">
            <w:pPr>
              <w:pStyle w:val="Lijstalinea"/>
              <w:spacing w:before="120" w:after="120"/>
              <w:ind w:left="0"/>
              <w:rPr>
                <w:b/>
                <w:bCs/>
              </w:rPr>
            </w:pPr>
          </w:p>
          <w:p w14:paraId="17AF8472" w14:textId="2703BF51" w:rsidR="00BB303D" w:rsidRPr="00D14540" w:rsidRDefault="00D14540" w:rsidP="00D14540">
            <w:pPr>
              <w:pStyle w:val="Lijstalinea"/>
              <w:spacing w:before="120" w:after="120"/>
              <w:ind w:left="0"/>
              <w:rPr>
                <w:i/>
                <w:iCs/>
              </w:rPr>
            </w:pPr>
            <w:r w:rsidRPr="00D14540">
              <w:rPr>
                <w:i/>
                <w:iCs/>
                <w:sz w:val="20"/>
                <w:szCs w:val="20"/>
              </w:rPr>
              <w:t xml:space="preserve">uitzonderingen: </w:t>
            </w:r>
          </w:p>
        </w:tc>
        <w:tc>
          <w:tcPr>
            <w:tcW w:w="2086" w:type="dxa"/>
          </w:tcPr>
          <w:p w14:paraId="50229538" w14:textId="38C82CFF" w:rsidR="00324042" w:rsidRDefault="00D14540" w:rsidP="00D14540">
            <w:pPr>
              <w:pStyle w:val="Lijstalinea"/>
              <w:spacing w:before="120" w:after="120"/>
              <w:ind w:left="0"/>
            </w:pPr>
            <w:r>
              <w:t>International</w:t>
            </w:r>
          </w:p>
          <w:p w14:paraId="3F513CEB" w14:textId="77777777" w:rsidR="00D14540" w:rsidRDefault="00D14540" w:rsidP="00D14540">
            <w:pPr>
              <w:pStyle w:val="Lijstalinea"/>
              <w:spacing w:before="120" w:after="120"/>
              <w:ind w:left="0"/>
            </w:pPr>
          </w:p>
          <w:p w14:paraId="4378D996" w14:textId="2A9AE9A6" w:rsidR="00D14540" w:rsidRDefault="00D14540" w:rsidP="00D14540">
            <w:pPr>
              <w:pStyle w:val="Lijstalinea"/>
              <w:spacing w:before="120" w:after="120"/>
              <w:ind w:left="0"/>
            </w:pPr>
            <w:r w:rsidRPr="00D14540">
              <w:rPr>
                <w:i/>
                <w:iCs/>
                <w:sz w:val="20"/>
                <w:szCs w:val="20"/>
              </w:rPr>
              <w:t>banal</w:t>
            </w:r>
          </w:p>
        </w:tc>
        <w:tc>
          <w:tcPr>
            <w:tcW w:w="2086" w:type="dxa"/>
          </w:tcPr>
          <w:p w14:paraId="0C31CA78" w14:textId="77777777" w:rsidR="00324042" w:rsidRDefault="00D14540" w:rsidP="00D14540">
            <w:pPr>
              <w:pStyle w:val="Lijstalinea"/>
              <w:spacing w:before="120" w:after="120"/>
              <w:ind w:left="0"/>
            </w:pPr>
            <w:r>
              <w:t>internationaux</w:t>
            </w:r>
          </w:p>
          <w:p w14:paraId="10121E13" w14:textId="77777777" w:rsidR="00D14540" w:rsidRDefault="00D14540" w:rsidP="00D14540">
            <w:pPr>
              <w:pStyle w:val="Lijstalinea"/>
              <w:spacing w:before="120" w:after="120"/>
              <w:ind w:left="0"/>
            </w:pPr>
          </w:p>
          <w:p w14:paraId="0E4036F9" w14:textId="100AD2CA" w:rsidR="00D14540" w:rsidRDefault="00D14540" w:rsidP="00D14540">
            <w:pPr>
              <w:pStyle w:val="Lijstalinea"/>
              <w:spacing w:before="120" w:after="120"/>
              <w:ind w:left="0"/>
            </w:pPr>
            <w:r w:rsidRPr="00D14540">
              <w:rPr>
                <w:i/>
                <w:iCs/>
                <w:sz w:val="20"/>
                <w:szCs w:val="20"/>
              </w:rPr>
              <w:t>banals</w:t>
            </w:r>
          </w:p>
        </w:tc>
      </w:tr>
      <w:tr w:rsidR="00324042" w14:paraId="6795BDA8" w14:textId="77777777" w:rsidTr="00D14540">
        <w:tc>
          <w:tcPr>
            <w:tcW w:w="551" w:type="dxa"/>
            <w:shd w:val="clear" w:color="auto" w:fill="BFBFBF" w:themeFill="background1" w:themeFillShade="BF"/>
          </w:tcPr>
          <w:p w14:paraId="4A3309B6" w14:textId="5FC1FB4A" w:rsidR="00324042" w:rsidRPr="00D14540" w:rsidRDefault="00324042" w:rsidP="00D14540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  <w:r w:rsidRPr="00D14540">
              <w:rPr>
                <w:sz w:val="24"/>
                <w:szCs w:val="24"/>
              </w:rPr>
              <w:t>4</w:t>
            </w:r>
          </w:p>
        </w:tc>
        <w:tc>
          <w:tcPr>
            <w:tcW w:w="3619" w:type="dxa"/>
            <w:shd w:val="clear" w:color="auto" w:fill="BFBFBF" w:themeFill="background1" w:themeFillShade="BF"/>
          </w:tcPr>
          <w:p w14:paraId="07445996" w14:textId="52CFEFF6" w:rsidR="00324042" w:rsidRPr="00D14540" w:rsidRDefault="00D14540" w:rsidP="00D14540">
            <w:pPr>
              <w:pStyle w:val="Lijstalinea"/>
              <w:spacing w:before="120" w:after="120"/>
              <w:ind w:left="0"/>
              <w:rPr>
                <w:b/>
                <w:bCs/>
              </w:rPr>
            </w:pPr>
            <w:r w:rsidRPr="00D14540">
              <w:rPr>
                <w:b/>
                <w:bCs/>
              </w:rPr>
              <w:t>o</w:t>
            </w:r>
            <w:r w:rsidR="00BB303D" w:rsidRPr="00D14540">
              <w:rPr>
                <w:b/>
                <w:bCs/>
              </w:rPr>
              <w:t xml:space="preserve">u </w:t>
            </w:r>
            <w:r w:rsidRPr="00D14540">
              <w:rPr>
                <w:b/>
                <w:bCs/>
              </w:rPr>
              <w:t xml:space="preserve">  </w:t>
            </w:r>
            <w:r w:rsidRPr="00D14540">
              <w:rPr>
                <w:b/>
                <w:bCs/>
              </w:rPr>
              <w:sym w:font="Wingdings" w:char="F0F0"/>
            </w:r>
            <w:r w:rsidRPr="00D14540">
              <w:rPr>
                <w:b/>
                <w:bCs/>
              </w:rPr>
              <w:t xml:space="preserve">  </w:t>
            </w:r>
            <w:r w:rsidR="00BB303D" w:rsidRPr="00D14540">
              <w:rPr>
                <w:b/>
                <w:bCs/>
              </w:rPr>
              <w:t xml:space="preserve"> ous</w:t>
            </w:r>
          </w:p>
          <w:p w14:paraId="2308772A" w14:textId="387C73FC" w:rsidR="00BB303D" w:rsidRPr="00D14540" w:rsidRDefault="00D14540" w:rsidP="00D14540">
            <w:pPr>
              <w:pStyle w:val="Lijstalinea"/>
              <w:spacing w:before="120" w:after="120"/>
              <w:ind w:left="0"/>
              <w:rPr>
                <w:b/>
                <w:bCs/>
              </w:rPr>
            </w:pPr>
            <w:r w:rsidRPr="00D14540">
              <w:rPr>
                <w:b/>
                <w:bCs/>
              </w:rPr>
              <w:t>e</w:t>
            </w:r>
            <w:r w:rsidR="00BB303D" w:rsidRPr="00D14540">
              <w:rPr>
                <w:b/>
                <w:bCs/>
              </w:rPr>
              <w:t>u</w:t>
            </w:r>
            <w:r w:rsidRPr="00D14540">
              <w:rPr>
                <w:b/>
                <w:bCs/>
              </w:rPr>
              <w:t xml:space="preserve">  </w:t>
            </w:r>
            <w:r w:rsidR="00BB303D" w:rsidRPr="00D14540">
              <w:rPr>
                <w:b/>
                <w:bCs/>
              </w:rPr>
              <w:t xml:space="preserve"> </w:t>
            </w:r>
            <w:r w:rsidRPr="00D14540">
              <w:rPr>
                <w:b/>
                <w:bCs/>
              </w:rPr>
              <w:sym w:font="Wingdings" w:char="F0F0"/>
            </w:r>
            <w:r w:rsidRPr="00D14540">
              <w:rPr>
                <w:b/>
                <w:bCs/>
              </w:rPr>
              <w:t xml:space="preserve">  </w:t>
            </w:r>
            <w:r w:rsidR="00BB303D" w:rsidRPr="00D14540">
              <w:rPr>
                <w:b/>
                <w:bCs/>
              </w:rPr>
              <w:t xml:space="preserve"> eus</w:t>
            </w:r>
          </w:p>
        </w:tc>
        <w:tc>
          <w:tcPr>
            <w:tcW w:w="2086" w:type="dxa"/>
          </w:tcPr>
          <w:p w14:paraId="19EAB99C" w14:textId="5B21EE61" w:rsidR="00324042" w:rsidRDefault="00D14540" w:rsidP="00D14540">
            <w:pPr>
              <w:pStyle w:val="Lijstalinea"/>
              <w:spacing w:before="120" w:after="120"/>
              <w:ind w:left="0"/>
            </w:pPr>
            <w:r>
              <w:t>fou</w:t>
            </w:r>
          </w:p>
          <w:p w14:paraId="16D05D41" w14:textId="3272BB4B" w:rsidR="00D14540" w:rsidRDefault="00D14540" w:rsidP="00D14540">
            <w:pPr>
              <w:pStyle w:val="Lijstalinea"/>
              <w:spacing w:before="120" w:after="120"/>
              <w:ind w:left="0"/>
            </w:pPr>
            <w:r>
              <w:t>bleu</w:t>
            </w:r>
          </w:p>
        </w:tc>
        <w:tc>
          <w:tcPr>
            <w:tcW w:w="2086" w:type="dxa"/>
          </w:tcPr>
          <w:p w14:paraId="499E928A" w14:textId="3E168ABB" w:rsidR="00D14540" w:rsidRDefault="00D14540" w:rsidP="00D14540">
            <w:pPr>
              <w:pStyle w:val="Lijstalinea"/>
              <w:spacing w:before="120" w:after="120"/>
              <w:ind w:left="0"/>
            </w:pPr>
            <w:r>
              <w:t>fou</w:t>
            </w:r>
            <w:r>
              <w:t>s</w:t>
            </w:r>
          </w:p>
          <w:p w14:paraId="529635AB" w14:textId="01D50EAA" w:rsidR="00324042" w:rsidRDefault="00D14540" w:rsidP="00D14540">
            <w:pPr>
              <w:pStyle w:val="Lijstalinea"/>
              <w:spacing w:before="120" w:after="120"/>
              <w:ind w:left="0"/>
            </w:pPr>
            <w:r>
              <w:t>bleu</w:t>
            </w:r>
            <w:r>
              <w:t>s</w:t>
            </w:r>
          </w:p>
        </w:tc>
      </w:tr>
      <w:tr w:rsidR="00D14540" w14:paraId="5A274AC3" w14:textId="77777777" w:rsidTr="00D14540">
        <w:tc>
          <w:tcPr>
            <w:tcW w:w="4170" w:type="dxa"/>
            <w:gridSpan w:val="2"/>
            <w:shd w:val="clear" w:color="auto" w:fill="BFBFBF" w:themeFill="background1" w:themeFillShade="BF"/>
          </w:tcPr>
          <w:p w14:paraId="02BD4DD1" w14:textId="77777777" w:rsidR="00D14540" w:rsidRPr="00D14540" w:rsidRDefault="00D14540" w:rsidP="00B858DE">
            <w:pPr>
              <w:pStyle w:val="Lijstalinea"/>
              <w:ind w:left="0"/>
              <w:rPr>
                <w:i/>
                <w:iCs/>
                <w:sz w:val="20"/>
                <w:szCs w:val="20"/>
              </w:rPr>
            </w:pPr>
            <w:r w:rsidRPr="00D14540">
              <w:rPr>
                <w:i/>
                <w:iCs/>
                <w:sz w:val="20"/>
                <w:szCs w:val="20"/>
              </w:rPr>
              <w:t>Remarque:</w:t>
            </w:r>
          </w:p>
          <w:p w14:paraId="420D792D" w14:textId="0A8072B0" w:rsidR="00D14540" w:rsidRPr="00D14540" w:rsidRDefault="00D14540" w:rsidP="00B858DE">
            <w:pPr>
              <w:pStyle w:val="Lijstalinea"/>
              <w:ind w:left="0"/>
              <w:rPr>
                <w:i/>
                <w:iCs/>
                <w:sz w:val="20"/>
                <w:szCs w:val="20"/>
              </w:rPr>
            </w:pPr>
            <w:r w:rsidRPr="00D14540">
              <w:rPr>
                <w:i/>
                <w:iCs/>
                <w:sz w:val="20"/>
                <w:szCs w:val="20"/>
              </w:rPr>
              <w:t xml:space="preserve">Bij substantieven meestal: eu   </w:t>
            </w:r>
            <w:r w:rsidRPr="00D14540">
              <w:rPr>
                <w:sz w:val="20"/>
                <w:szCs w:val="20"/>
              </w:rPr>
              <w:sym w:font="Wingdings" w:char="F0F0"/>
            </w:r>
            <w:r w:rsidRPr="00D14540">
              <w:rPr>
                <w:i/>
                <w:iCs/>
                <w:sz w:val="20"/>
                <w:szCs w:val="20"/>
              </w:rPr>
              <w:t xml:space="preserve">   eux</w:t>
            </w:r>
          </w:p>
        </w:tc>
        <w:tc>
          <w:tcPr>
            <w:tcW w:w="2086" w:type="dxa"/>
          </w:tcPr>
          <w:p w14:paraId="68BD9364" w14:textId="77777777" w:rsidR="0055400C" w:rsidRDefault="0055400C" w:rsidP="00B858DE">
            <w:pPr>
              <w:pStyle w:val="Lijstalinea"/>
              <w:ind w:left="0"/>
              <w:rPr>
                <w:i/>
                <w:iCs/>
                <w:sz w:val="20"/>
                <w:szCs w:val="20"/>
              </w:rPr>
            </w:pPr>
          </w:p>
          <w:p w14:paraId="19EE8C5D" w14:textId="539DD33C" w:rsidR="00D14540" w:rsidRPr="0055400C" w:rsidRDefault="00D14540" w:rsidP="00B858DE">
            <w:pPr>
              <w:pStyle w:val="Lijstalinea"/>
              <w:ind w:left="0"/>
              <w:rPr>
                <w:i/>
                <w:iCs/>
                <w:sz w:val="20"/>
                <w:szCs w:val="20"/>
              </w:rPr>
            </w:pPr>
            <w:r w:rsidRPr="0055400C">
              <w:rPr>
                <w:i/>
                <w:iCs/>
                <w:sz w:val="20"/>
                <w:szCs w:val="20"/>
              </w:rPr>
              <w:t>un neveu</w:t>
            </w:r>
          </w:p>
        </w:tc>
        <w:tc>
          <w:tcPr>
            <w:tcW w:w="2086" w:type="dxa"/>
          </w:tcPr>
          <w:p w14:paraId="75E8E591" w14:textId="77777777" w:rsidR="0055400C" w:rsidRDefault="0055400C" w:rsidP="00B858DE">
            <w:pPr>
              <w:pStyle w:val="Lijstalinea"/>
              <w:ind w:left="0"/>
              <w:rPr>
                <w:i/>
                <w:iCs/>
                <w:sz w:val="20"/>
                <w:szCs w:val="20"/>
              </w:rPr>
            </w:pPr>
          </w:p>
          <w:p w14:paraId="6F8B9D88" w14:textId="4BCC4110" w:rsidR="00D14540" w:rsidRPr="0055400C" w:rsidRDefault="00D14540" w:rsidP="00B858DE">
            <w:pPr>
              <w:pStyle w:val="Lijstalinea"/>
              <w:ind w:left="0"/>
              <w:rPr>
                <w:i/>
                <w:iCs/>
                <w:sz w:val="20"/>
                <w:szCs w:val="20"/>
              </w:rPr>
            </w:pPr>
            <w:r w:rsidRPr="0055400C">
              <w:rPr>
                <w:i/>
                <w:iCs/>
                <w:sz w:val="20"/>
                <w:szCs w:val="20"/>
              </w:rPr>
              <w:t>des neveux</w:t>
            </w:r>
          </w:p>
        </w:tc>
      </w:tr>
    </w:tbl>
    <w:p w14:paraId="296FA13D" w14:textId="3ED8737F" w:rsidR="00324042" w:rsidRDefault="00324042" w:rsidP="00324042">
      <w:pPr>
        <w:pStyle w:val="Lijstalinea"/>
      </w:pPr>
    </w:p>
    <w:p w14:paraId="10D39E44" w14:textId="216B42FD" w:rsidR="00BB303D" w:rsidRDefault="00BB303D" w:rsidP="00324042">
      <w:pPr>
        <w:pStyle w:val="Lijstalinea"/>
      </w:pPr>
    </w:p>
    <w:p w14:paraId="2CC00B7D" w14:textId="4CEDE810" w:rsidR="00BB303D" w:rsidRPr="00D14540" w:rsidRDefault="00BB303D" w:rsidP="0055400C">
      <w:pPr>
        <w:pStyle w:val="Lijstalinea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D14540">
        <w:rPr>
          <w:b/>
          <w:bCs/>
          <w:sz w:val="24"/>
          <w:szCs w:val="24"/>
        </w:rPr>
        <w:t>Certains adejctifs restent invariables</w:t>
      </w:r>
    </w:p>
    <w:p w14:paraId="7BCC42AF" w14:textId="027530AB" w:rsidR="00BB303D" w:rsidRPr="0055400C" w:rsidRDefault="0055400C" w:rsidP="0055400C">
      <w:pPr>
        <w:pStyle w:val="Lijstalinea"/>
        <w:spacing w:line="360" w:lineRule="auto"/>
        <w:rPr>
          <w:lang w:val="fr-BE"/>
        </w:rPr>
      </w:pPr>
      <w:r w:rsidRPr="0055400C">
        <w:rPr>
          <w:lang w:val="fr-BE"/>
        </w:rPr>
        <w:t>a</w:t>
      </w:r>
      <w:r w:rsidR="00BB303D" w:rsidRPr="0055400C">
        <w:rPr>
          <w:lang w:val="fr-BE"/>
        </w:rPr>
        <w:t>nglicismes</w:t>
      </w:r>
      <w:r w:rsidRPr="0055400C">
        <w:rPr>
          <w:lang w:val="fr-BE"/>
        </w:rPr>
        <w:t>:</w:t>
      </w:r>
      <w:r w:rsidRPr="0055400C">
        <w:rPr>
          <w:lang w:val="fr-BE"/>
        </w:rPr>
        <w:tab/>
      </w:r>
      <w:r w:rsidRPr="0055400C">
        <w:rPr>
          <w:i/>
          <w:iCs/>
          <w:lang w:val="fr-BE"/>
        </w:rPr>
        <w:t>des garçons cool</w:t>
      </w:r>
      <w:r w:rsidRPr="0055400C">
        <w:rPr>
          <w:lang w:val="fr-BE"/>
        </w:rPr>
        <w:tab/>
      </w:r>
    </w:p>
    <w:p w14:paraId="59DC1D08" w14:textId="16F63870" w:rsidR="00BB303D" w:rsidRPr="0055400C" w:rsidRDefault="00BB303D" w:rsidP="00BB303D">
      <w:pPr>
        <w:pStyle w:val="Lijstalinea"/>
        <w:rPr>
          <w:i/>
          <w:iCs/>
          <w:lang w:val="fr-BE"/>
        </w:rPr>
      </w:pPr>
      <w:r w:rsidRPr="0055400C">
        <w:rPr>
          <w:lang w:val="fr-BE"/>
        </w:rPr>
        <w:t>abréviations</w:t>
      </w:r>
      <w:r w:rsidR="0055400C" w:rsidRPr="0055400C">
        <w:rPr>
          <w:lang w:val="fr-BE"/>
        </w:rPr>
        <w:t>:</w:t>
      </w:r>
      <w:r w:rsidR="0055400C" w:rsidRPr="0055400C">
        <w:rPr>
          <w:lang w:val="fr-BE"/>
        </w:rPr>
        <w:tab/>
      </w:r>
      <w:r w:rsidR="0055400C" w:rsidRPr="0055400C">
        <w:rPr>
          <w:i/>
          <w:iCs/>
          <w:lang w:val="fr-BE"/>
        </w:rPr>
        <w:t>d</w:t>
      </w:r>
      <w:r w:rsidR="0055400C">
        <w:rPr>
          <w:i/>
          <w:iCs/>
          <w:lang w:val="fr-BE"/>
        </w:rPr>
        <w:t>es filles sympa</w:t>
      </w:r>
    </w:p>
    <w:p w14:paraId="2AF5A4CD" w14:textId="1B7A31A5" w:rsidR="00BB303D" w:rsidRPr="0055400C" w:rsidRDefault="00BB303D" w:rsidP="00324042">
      <w:pPr>
        <w:pStyle w:val="Lijstalinea"/>
        <w:rPr>
          <w:lang w:val="fr-BE"/>
        </w:rPr>
      </w:pPr>
    </w:p>
    <w:p w14:paraId="39CF4E80" w14:textId="7EDFD0B7" w:rsidR="00D14540" w:rsidRPr="0055400C" w:rsidRDefault="00D14540" w:rsidP="0055400C">
      <w:pPr>
        <w:pStyle w:val="Lijstalinea"/>
        <w:numPr>
          <w:ilvl w:val="0"/>
          <w:numId w:val="2"/>
        </w:numPr>
        <w:spacing w:line="360" w:lineRule="auto"/>
        <w:rPr>
          <w:b/>
          <w:bCs/>
        </w:rPr>
      </w:pPr>
      <w:r w:rsidRPr="00D14540">
        <w:rPr>
          <w:b/>
          <w:bCs/>
          <w:sz w:val="24"/>
          <w:szCs w:val="24"/>
        </w:rPr>
        <w:t>Erreur courante à éviter !!</w:t>
      </w:r>
    </w:p>
    <w:p w14:paraId="6D34C72A" w14:textId="75B628E0" w:rsidR="0055400C" w:rsidRPr="0055400C" w:rsidRDefault="0055400C" w:rsidP="0055400C">
      <w:pPr>
        <w:pStyle w:val="Lijstalinea"/>
      </w:pPr>
      <w:r>
        <w:rPr>
          <w:sz w:val="24"/>
          <w:szCs w:val="24"/>
        </w:rPr>
        <w:t>Indien nodig zet je een adjectief eerst in het vrouwelijk en dan in het meervoud!!</w:t>
      </w:r>
    </w:p>
    <w:p w14:paraId="71E439C8" w14:textId="77777777" w:rsidR="00D14540" w:rsidRDefault="00D14540" w:rsidP="00D14540"/>
    <w:sectPr w:rsidR="00D1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775"/>
    <w:multiLevelType w:val="hybridMultilevel"/>
    <w:tmpl w:val="6C128D9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1D2E"/>
    <w:multiLevelType w:val="hybridMultilevel"/>
    <w:tmpl w:val="B3983FC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44433"/>
    <w:multiLevelType w:val="hybridMultilevel"/>
    <w:tmpl w:val="6C128D9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AE"/>
    <w:rsid w:val="001873BC"/>
    <w:rsid w:val="00202129"/>
    <w:rsid w:val="00324042"/>
    <w:rsid w:val="0055400C"/>
    <w:rsid w:val="0091301E"/>
    <w:rsid w:val="00B66598"/>
    <w:rsid w:val="00BB303D"/>
    <w:rsid w:val="00CD5EA0"/>
    <w:rsid w:val="00D14540"/>
    <w:rsid w:val="00D4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69CA"/>
  <w15:chartTrackingRefBased/>
  <w15:docId w15:val="{590D863C-9957-4F9B-812F-0B515416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4042"/>
    <w:pPr>
      <w:ind w:left="720"/>
      <w:contextualSpacing/>
    </w:pPr>
  </w:style>
  <w:style w:type="table" w:styleId="Tabelraster">
    <w:name w:val="Table Grid"/>
    <w:basedOn w:val="Standaardtabel"/>
    <w:uiPriority w:val="39"/>
    <w:rsid w:val="0032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Pierré</dc:creator>
  <cp:keywords/>
  <dc:description/>
  <cp:lastModifiedBy>Tom Pierré</cp:lastModifiedBy>
  <cp:revision>5</cp:revision>
  <dcterms:created xsi:type="dcterms:W3CDTF">2020-05-04T06:55:00Z</dcterms:created>
  <dcterms:modified xsi:type="dcterms:W3CDTF">2020-05-04T08:08:00Z</dcterms:modified>
</cp:coreProperties>
</file>